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margin" w:tblpY="1303"/>
        <w:tblW w:w="1076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959"/>
        <w:gridCol w:w="6803"/>
      </w:tblGrid>
      <w:tr w:rsidR="00256301" w:rsidRPr="005946B7" w14:paraId="2E39AB39" w14:textId="77777777" w:rsidTr="00B6153C">
        <w:trPr>
          <w:trHeight w:hRule="exact" w:val="692"/>
        </w:trPr>
        <w:tc>
          <w:tcPr>
            <w:tcW w:w="10762" w:type="dxa"/>
            <w:gridSpan w:val="2"/>
            <w:tcBorders>
              <w:bottom w:val="single" w:sz="8" w:space="0" w:color="FFFFFF" w:themeColor="background1"/>
            </w:tcBorders>
            <w:shd w:val="clear" w:color="auto" w:fill="5AC290"/>
            <w:vAlign w:val="center"/>
          </w:tcPr>
          <w:p w14:paraId="0E8F659B" w14:textId="277937FD" w:rsidR="00256301" w:rsidRPr="002B466A" w:rsidRDefault="00AE2113" w:rsidP="00B6153C">
            <w:pPr>
              <w:pStyle w:val="Overskrift1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REFLEKSJONS</w:t>
            </w:r>
            <w:r w:rsidR="00B176DD">
              <w:rPr>
                <w:rFonts w:ascii="Arial" w:hAnsi="Arial" w:cs="Arial"/>
                <w:color w:val="auto"/>
                <w:sz w:val="22"/>
                <w:szCs w:val="22"/>
              </w:rPr>
              <w:t>NOTAT</w:t>
            </w:r>
            <w:r w:rsidR="00256301" w:rsidRPr="00DE49A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42138" w:rsidRPr="001A5C1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4213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42138" w:rsidRPr="001A5C1F">
              <w:rPr>
                <w:rFonts w:ascii="Arial" w:hAnsi="Arial" w:cs="Arial"/>
                <w:color w:val="FF0000"/>
                <w:sz w:val="22"/>
                <w:szCs w:val="22"/>
              </w:rPr>
              <w:t>Konfidensielt</w:t>
            </w:r>
            <w:r w:rsidR="00E42138">
              <w:rPr>
                <w:rFonts w:ascii="Arial" w:hAnsi="Arial" w:cs="Arial"/>
                <w:color w:val="FF0000"/>
                <w:sz w:val="22"/>
                <w:szCs w:val="22"/>
              </w:rPr>
              <w:t>! Makuleres eller lagres i tjenestens journalsystem</w:t>
            </w:r>
            <w:r w:rsidR="00E42138">
              <w:rPr>
                <w:rFonts w:ascii="Arial" w:hAnsi="Arial" w:cs="Arial"/>
                <w:color w:val="FF0000"/>
                <w:sz w:val="22"/>
                <w:szCs w:val="22"/>
              </w:rPr>
              <w:t>!</w:t>
            </w:r>
          </w:p>
        </w:tc>
      </w:tr>
      <w:tr w:rsidR="00256301" w:rsidRPr="00BE580E" w14:paraId="2C0BE813" w14:textId="77777777" w:rsidTr="00B6153C">
        <w:trPr>
          <w:trHeight w:hRule="exact" w:val="2381"/>
        </w:trPr>
        <w:tc>
          <w:tcPr>
            <w:tcW w:w="10762" w:type="dxa"/>
            <w:gridSpan w:val="2"/>
            <w:tcBorders>
              <w:bottom w:val="single" w:sz="8" w:space="0" w:color="FFFFFF" w:themeColor="background1"/>
            </w:tcBorders>
            <w:shd w:val="clear" w:color="auto" w:fill="EEEEEE"/>
          </w:tcPr>
          <w:p w14:paraId="756A8138" w14:textId="6D1FCA39" w:rsidR="00256301" w:rsidRPr="00DE49A4" w:rsidRDefault="00256301" w:rsidP="00B6153C">
            <w:pPr>
              <w:spacing w:before="2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E49A4">
              <w:rPr>
                <w:rFonts w:ascii="Arial" w:hAnsi="Arial" w:cs="Arial"/>
                <w:color w:val="auto"/>
                <w:sz w:val="18"/>
                <w:szCs w:val="18"/>
              </w:rPr>
              <w:t xml:space="preserve">Dette skjemaet kan benyttes i </w:t>
            </w:r>
            <w:r w:rsidRPr="00DE49A4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undringsfasen (nivå 0</w:t>
            </w:r>
            <w:r w:rsidRPr="00DE49A4">
              <w:rPr>
                <w:rFonts w:ascii="Arial" w:hAnsi="Arial" w:cs="Arial"/>
                <w:i/>
                <w:color w:val="auto"/>
                <w:sz w:val="18"/>
                <w:szCs w:val="18"/>
                <w:u w:val="single"/>
              </w:rPr>
              <w:t>)</w:t>
            </w:r>
            <w:r w:rsidRPr="00DE49A4">
              <w:rPr>
                <w:rFonts w:ascii="Arial" w:hAnsi="Arial" w:cs="Arial"/>
                <w:color w:val="auto"/>
                <w:sz w:val="18"/>
                <w:szCs w:val="18"/>
              </w:rPr>
              <w:t xml:space="preserve"> i handlingsveilederen.</w:t>
            </w:r>
          </w:p>
          <w:p w14:paraId="11EC478B" w14:textId="11C5143D" w:rsidR="00256301" w:rsidRPr="00DE49A4" w:rsidRDefault="00256301" w:rsidP="00B6153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0815F43" w14:textId="0C694531" w:rsidR="00256301" w:rsidRPr="00CD04BF" w:rsidRDefault="00256301" w:rsidP="00B6153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52A10">
              <w:rPr>
                <w:rFonts w:ascii="Arial" w:hAnsi="Arial" w:cs="Arial"/>
                <w:color w:val="auto"/>
                <w:sz w:val="18"/>
                <w:szCs w:val="18"/>
              </w:rPr>
              <w:t xml:space="preserve">Ved </w:t>
            </w:r>
            <w:r w:rsidR="00C71D6B" w:rsidRPr="00952A10">
              <w:rPr>
                <w:rFonts w:ascii="Arial" w:hAnsi="Arial" w:cs="Arial"/>
                <w:color w:val="auto"/>
                <w:sz w:val="18"/>
                <w:szCs w:val="18"/>
              </w:rPr>
              <w:t>refleksjon</w:t>
            </w:r>
            <w:r w:rsidRPr="00952A1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47088">
              <w:rPr>
                <w:rFonts w:ascii="Arial" w:hAnsi="Arial" w:cs="Arial"/>
                <w:color w:val="auto"/>
                <w:sz w:val="18"/>
                <w:szCs w:val="18"/>
              </w:rPr>
              <w:t xml:space="preserve">er </w:t>
            </w:r>
            <w:r w:rsidRPr="00952A10">
              <w:rPr>
                <w:rFonts w:ascii="Arial" w:hAnsi="Arial" w:cs="Arial"/>
                <w:color w:val="auto"/>
                <w:sz w:val="18"/>
                <w:szCs w:val="18"/>
              </w:rPr>
              <w:t>det viktig at oppme</w:t>
            </w:r>
            <w:r w:rsidR="007804B8" w:rsidRPr="00952A10">
              <w:rPr>
                <w:rFonts w:ascii="Arial" w:hAnsi="Arial" w:cs="Arial"/>
                <w:color w:val="auto"/>
                <w:sz w:val="18"/>
                <w:szCs w:val="18"/>
              </w:rPr>
              <w:t>rksom</w:t>
            </w:r>
            <w:r w:rsidR="001B3C3C" w:rsidRPr="00952A10">
              <w:rPr>
                <w:rFonts w:ascii="Arial" w:hAnsi="Arial" w:cs="Arial"/>
                <w:color w:val="auto"/>
                <w:sz w:val="18"/>
                <w:szCs w:val="18"/>
              </w:rPr>
              <w:t>heten rettes mot konkrete observasjoner</w:t>
            </w:r>
            <w:r w:rsidR="00AF514E" w:rsidRPr="00952A10">
              <w:rPr>
                <w:rFonts w:ascii="Arial" w:hAnsi="Arial" w:cs="Arial"/>
                <w:color w:val="auto"/>
                <w:sz w:val="18"/>
                <w:szCs w:val="18"/>
              </w:rPr>
              <w:t>, og</w:t>
            </w:r>
            <w:r w:rsidR="006F45F9" w:rsidRPr="00952A10">
              <w:rPr>
                <w:rFonts w:ascii="Arial" w:hAnsi="Arial" w:cs="Arial"/>
                <w:color w:val="auto"/>
                <w:sz w:val="18"/>
                <w:szCs w:val="18"/>
              </w:rPr>
              <w:t xml:space="preserve"> at den</w:t>
            </w:r>
            <w:r w:rsidR="00AF514E" w:rsidRPr="00952A10">
              <w:rPr>
                <w:rFonts w:ascii="Arial" w:hAnsi="Arial" w:cs="Arial"/>
                <w:color w:val="auto"/>
                <w:sz w:val="18"/>
                <w:szCs w:val="18"/>
              </w:rPr>
              <w:t xml:space="preserve"> ikke inneholde</w:t>
            </w:r>
            <w:r w:rsidR="006F45F9" w:rsidRPr="00952A10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  <w:r w:rsidR="00AF514E" w:rsidRPr="00952A10">
              <w:rPr>
                <w:rFonts w:ascii="Arial" w:hAnsi="Arial" w:cs="Arial"/>
                <w:color w:val="auto"/>
                <w:sz w:val="18"/>
                <w:szCs w:val="18"/>
              </w:rPr>
              <w:t xml:space="preserve"> fortolkninger. </w:t>
            </w:r>
            <w:r w:rsidRPr="00952A10">
              <w:rPr>
                <w:rFonts w:ascii="Arial" w:hAnsi="Arial" w:cs="Arial"/>
                <w:color w:val="auto"/>
                <w:sz w:val="18"/>
                <w:szCs w:val="18"/>
              </w:rPr>
              <w:t xml:space="preserve">Husk at barn/unge og foreldre </w:t>
            </w:r>
            <w:r w:rsidR="00272F38">
              <w:rPr>
                <w:rFonts w:ascii="Arial" w:hAnsi="Arial" w:cs="Arial"/>
                <w:color w:val="auto"/>
                <w:sz w:val="18"/>
                <w:szCs w:val="18"/>
              </w:rPr>
              <w:t>bør</w:t>
            </w:r>
            <w:r w:rsidRPr="00952A10">
              <w:rPr>
                <w:rFonts w:ascii="Arial" w:hAnsi="Arial" w:cs="Arial"/>
                <w:color w:val="auto"/>
                <w:sz w:val="18"/>
                <w:szCs w:val="18"/>
              </w:rPr>
              <w:t xml:space="preserve"> involveres i </w:t>
            </w:r>
            <w:r w:rsidR="00272F38">
              <w:rPr>
                <w:rFonts w:ascii="Arial" w:hAnsi="Arial" w:cs="Arial"/>
                <w:color w:val="auto"/>
                <w:sz w:val="18"/>
                <w:szCs w:val="18"/>
              </w:rPr>
              <w:t>refleksjonen</w:t>
            </w:r>
            <w:r w:rsidRPr="00CD04BF">
              <w:rPr>
                <w:rFonts w:ascii="Arial" w:hAnsi="Arial" w:cs="Arial"/>
                <w:color w:val="FF0000"/>
                <w:sz w:val="18"/>
                <w:szCs w:val="18"/>
              </w:rPr>
              <w:t xml:space="preserve">. </w:t>
            </w:r>
          </w:p>
          <w:p w14:paraId="6E3056EB" w14:textId="39E4E61A" w:rsidR="00256301" w:rsidRPr="00DE49A4" w:rsidRDefault="00256301" w:rsidP="00B6153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F835D72" w14:textId="2E7FCF59" w:rsidR="00256301" w:rsidRPr="00DE49A4" w:rsidRDefault="00256301" w:rsidP="00B6153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E49A4">
              <w:rPr>
                <w:rFonts w:ascii="Arial" w:hAnsi="Arial" w:cs="Arial"/>
                <w:b/>
                <w:color w:val="auto"/>
                <w:sz w:val="18"/>
                <w:szCs w:val="18"/>
              </w:rPr>
              <w:t>Hva er det man faktisk ser, hører, observerer?</w:t>
            </w:r>
          </w:p>
          <w:p w14:paraId="7DA4C3CA" w14:textId="447FA3F2" w:rsidR="00256301" w:rsidRPr="00DE49A4" w:rsidRDefault="00256301" w:rsidP="00B6153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4F8135F" w14:textId="264C744F" w:rsidR="00256301" w:rsidRPr="00DE49A4" w:rsidRDefault="00256301" w:rsidP="00B6153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E49A4">
              <w:rPr>
                <w:rFonts w:ascii="Arial" w:hAnsi="Arial" w:cs="Arial"/>
                <w:color w:val="auto"/>
                <w:sz w:val="18"/>
                <w:szCs w:val="18"/>
              </w:rPr>
              <w:t>Notatet er ment som en hjelp/mal. Fyll kun ut det som er naturlig i forhold til saken.</w:t>
            </w:r>
          </w:p>
        </w:tc>
      </w:tr>
      <w:tr w:rsidR="00B6153C" w:rsidRPr="00BE580E" w14:paraId="50120225" w14:textId="77777777" w:rsidTr="00D556EA">
        <w:trPr>
          <w:trHeight w:hRule="exact" w:val="1043"/>
        </w:trPr>
        <w:tc>
          <w:tcPr>
            <w:tcW w:w="10762" w:type="dxa"/>
            <w:gridSpan w:val="2"/>
            <w:tcBorders>
              <w:bottom w:val="single" w:sz="8" w:space="0" w:color="FFFFFF" w:themeColor="background1"/>
            </w:tcBorders>
            <w:shd w:val="clear" w:color="auto" w:fill="EEEEEE"/>
          </w:tcPr>
          <w:p w14:paraId="15843D5E" w14:textId="17B2691B" w:rsidR="00B6153C" w:rsidRDefault="005A25EB" w:rsidP="00D556E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NAVN PÅ BARNET: </w:t>
            </w:r>
            <w:r w:rsidRPr="00780BEE">
              <w:rPr>
                <w:color w:val="00B050"/>
              </w:rPr>
              <w:t>……………………………………………</w:t>
            </w:r>
            <w:r>
              <w:rPr>
                <w:color w:val="00B050"/>
              </w:rPr>
              <w:t>………….</w:t>
            </w:r>
          </w:p>
          <w:p w14:paraId="59C5F216" w14:textId="25B7E3A4" w:rsidR="005A25EB" w:rsidRDefault="005A25EB" w:rsidP="00D556E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FØDSELSDATO: </w:t>
            </w:r>
            <w:r w:rsidRPr="00780BEE">
              <w:rPr>
                <w:color w:val="00B050"/>
              </w:rPr>
              <w:t xml:space="preserve"> ……………………………………………………</w:t>
            </w:r>
            <w:r w:rsidR="00727171">
              <w:rPr>
                <w:color w:val="00B050"/>
              </w:rPr>
              <w:t>……..</w:t>
            </w:r>
          </w:p>
          <w:p w14:paraId="3B2D3333" w14:textId="5B9D1C90" w:rsidR="005A25EB" w:rsidRPr="00DE49A4" w:rsidRDefault="005A25EB" w:rsidP="00D556E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DATO FOR REFLEKSJON:</w:t>
            </w:r>
            <w:r w:rsidRPr="00780BEE">
              <w:rPr>
                <w:color w:val="00B050"/>
              </w:rPr>
              <w:t xml:space="preserve"> …………………………………………</w:t>
            </w:r>
            <w:r w:rsidR="00727171">
              <w:rPr>
                <w:color w:val="00B050"/>
              </w:rPr>
              <w:t>…</w:t>
            </w:r>
          </w:p>
        </w:tc>
      </w:tr>
      <w:tr w:rsidR="006C49D6" w:rsidRPr="00BE580E" w14:paraId="5AA9BBAD" w14:textId="77777777" w:rsidTr="006C49D6">
        <w:trPr>
          <w:trHeight w:hRule="exact" w:val="1428"/>
        </w:trPr>
        <w:tc>
          <w:tcPr>
            <w:tcW w:w="3959" w:type="dxa"/>
            <w:tcBorders>
              <w:bottom w:val="single" w:sz="8" w:space="0" w:color="FFFFFF" w:themeColor="background1"/>
            </w:tcBorders>
            <w:shd w:val="clear" w:color="auto" w:fill="EEEEEE"/>
          </w:tcPr>
          <w:p w14:paraId="2C8F9DB2" w14:textId="77777777" w:rsidR="006C49D6" w:rsidRPr="00D556EA" w:rsidRDefault="006C49D6" w:rsidP="004D4A6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556EA">
              <w:rPr>
                <w:rFonts w:ascii="Arial" w:hAnsi="Arial" w:cs="Arial"/>
                <w:color w:val="auto"/>
                <w:sz w:val="18"/>
                <w:szCs w:val="18"/>
              </w:rPr>
              <w:t xml:space="preserve">Hvilke ressurser har </w:t>
            </w:r>
          </w:p>
          <w:p w14:paraId="03D810A2" w14:textId="57FD5415" w:rsidR="006C49D6" w:rsidRPr="00D556EA" w:rsidRDefault="006C49D6" w:rsidP="004D4A6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556EA">
              <w:rPr>
                <w:rFonts w:ascii="Arial" w:hAnsi="Arial" w:cs="Arial"/>
                <w:color w:val="auto"/>
                <w:sz w:val="18"/>
                <w:szCs w:val="18"/>
              </w:rPr>
              <w:t>den gravide/barnet/ungdommen/</w:t>
            </w:r>
          </w:p>
          <w:p w14:paraId="654BAD09" w14:textId="77777777" w:rsidR="006C49D6" w:rsidRDefault="006C49D6" w:rsidP="004D4A6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556EA">
              <w:rPr>
                <w:rFonts w:ascii="Arial" w:hAnsi="Arial" w:cs="Arial"/>
                <w:color w:val="auto"/>
                <w:sz w:val="18"/>
                <w:szCs w:val="18"/>
              </w:rPr>
              <w:t>foreldre og hvordan kommer de til uttrykk?</w:t>
            </w:r>
          </w:p>
          <w:p w14:paraId="69CD1294" w14:textId="77777777" w:rsidR="006C49D6" w:rsidRDefault="006C49D6" w:rsidP="006C49D6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33A2D87" w14:textId="0CE93619" w:rsidR="006C49D6" w:rsidRPr="00D556EA" w:rsidRDefault="006C49D6" w:rsidP="006C49D6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556E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Eks: Fysisk, sosialt,</w:t>
            </w:r>
          </w:p>
          <w:p w14:paraId="4F5A5640" w14:textId="09F1662B" w:rsidR="006C49D6" w:rsidRPr="00D556EA" w:rsidRDefault="006C49D6" w:rsidP="006C49D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556E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psykisk, læringsevne, språk, interesser mm.</w:t>
            </w:r>
          </w:p>
        </w:tc>
        <w:tc>
          <w:tcPr>
            <w:tcW w:w="6803" w:type="dxa"/>
            <w:tcBorders>
              <w:bottom w:val="single" w:sz="8" w:space="0" w:color="FFFFFF" w:themeColor="background1"/>
            </w:tcBorders>
            <w:shd w:val="clear" w:color="auto" w:fill="EEEEEE"/>
          </w:tcPr>
          <w:p w14:paraId="6A2D6BCF" w14:textId="044E6A8D" w:rsidR="006C49D6" w:rsidRDefault="006C49D6" w:rsidP="004D4A6C">
            <w:pPr>
              <w:rPr>
                <w:color w:val="FF0000"/>
                <w:sz w:val="18"/>
                <w:szCs w:val="18"/>
              </w:rPr>
            </w:pPr>
          </w:p>
          <w:p w14:paraId="222AAFDF" w14:textId="05D519F6" w:rsidR="006C49D6" w:rsidRDefault="006C49D6" w:rsidP="004D4A6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C49D6" w:rsidRPr="00BE580E" w14:paraId="56420D53" w14:textId="77777777" w:rsidTr="002219A0">
        <w:trPr>
          <w:trHeight w:hRule="exact" w:val="1594"/>
        </w:trPr>
        <w:tc>
          <w:tcPr>
            <w:tcW w:w="3959" w:type="dxa"/>
            <w:shd w:val="clear" w:color="auto" w:fill="EEEEEE"/>
          </w:tcPr>
          <w:p w14:paraId="667FEBD7" w14:textId="2C1DBB6F" w:rsidR="00B956D5" w:rsidRPr="00B956D5" w:rsidRDefault="00B956D5" w:rsidP="00B956D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6D5">
              <w:rPr>
                <w:rFonts w:ascii="Arial" w:hAnsi="Arial" w:cs="Arial"/>
                <w:color w:val="auto"/>
                <w:sz w:val="18"/>
                <w:szCs w:val="18"/>
              </w:rPr>
              <w:t>Vurder om det er forhold ved hjemmet/livssituasjon/nærmiljøet som påvirker situasjonen</w:t>
            </w:r>
          </w:p>
          <w:p w14:paraId="6CA62197" w14:textId="77777777" w:rsidR="006C49D6" w:rsidRDefault="006C49D6" w:rsidP="00352D9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5E286A4" w14:textId="77777777" w:rsidR="006C49D6" w:rsidRDefault="006C49D6" w:rsidP="00352D94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556E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Opprettholdende faktorer</w:t>
            </w:r>
          </w:p>
          <w:p w14:paraId="4A957475" w14:textId="70B8A5E7" w:rsidR="002219A0" w:rsidRPr="002219A0" w:rsidRDefault="002219A0" w:rsidP="002219A0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219A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Tilgjengelige ressurser i nettverket som kan støtte opp rundt personen? </w:t>
            </w:r>
          </w:p>
          <w:p w14:paraId="34CEEA3F" w14:textId="1894F75E" w:rsidR="00C241A7" w:rsidRPr="00D556EA" w:rsidRDefault="00C241A7" w:rsidP="00352D9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03" w:type="dxa"/>
            <w:shd w:val="clear" w:color="auto" w:fill="EEEEEE"/>
          </w:tcPr>
          <w:p w14:paraId="3A186685" w14:textId="49FAC7C7" w:rsidR="006C49D6" w:rsidRDefault="006C49D6" w:rsidP="00352D94">
            <w:pPr>
              <w:pStyle w:val="Ledetekst"/>
              <w:rPr>
                <w:color w:val="A6A6A6" w:themeColor="background1" w:themeShade="A6"/>
                <w:sz w:val="18"/>
                <w:szCs w:val="18"/>
              </w:rPr>
            </w:pPr>
          </w:p>
          <w:p w14:paraId="7363C9CF" w14:textId="6A782735" w:rsidR="006C49D6" w:rsidRPr="00D556EA" w:rsidRDefault="006C49D6" w:rsidP="00352D9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35217" w:rsidRPr="00BE580E" w14:paraId="7EF63A60" w14:textId="77777777" w:rsidTr="00135217">
        <w:trPr>
          <w:trHeight w:hRule="exact" w:val="747"/>
        </w:trPr>
        <w:tc>
          <w:tcPr>
            <w:tcW w:w="3959" w:type="dxa"/>
            <w:shd w:val="clear" w:color="auto" w:fill="EEEEEE"/>
          </w:tcPr>
          <w:p w14:paraId="263BF7D0" w14:textId="426BF4B2" w:rsidR="00135217" w:rsidRDefault="00135217" w:rsidP="005A361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7522">
              <w:rPr>
                <w:rFonts w:ascii="Arial" w:hAnsi="Arial" w:cs="Arial"/>
                <w:color w:val="auto"/>
                <w:sz w:val="18"/>
                <w:szCs w:val="18"/>
              </w:rPr>
              <w:t xml:space="preserve">Utdyp helse </w:t>
            </w:r>
          </w:p>
          <w:p w14:paraId="42972FD3" w14:textId="77777777" w:rsidR="00135217" w:rsidRPr="00FC7522" w:rsidRDefault="00135217" w:rsidP="005A361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CD968E2" w14:textId="1D2C2AA0" w:rsidR="00135217" w:rsidRPr="00FC7522" w:rsidRDefault="00135217" w:rsidP="005A3612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FC752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Syn/hørsel mm.</w:t>
            </w:r>
          </w:p>
        </w:tc>
        <w:tc>
          <w:tcPr>
            <w:tcW w:w="6803" w:type="dxa"/>
            <w:shd w:val="clear" w:color="auto" w:fill="EEEEEE"/>
          </w:tcPr>
          <w:p w14:paraId="2848767C" w14:textId="7228AAC5" w:rsidR="00135217" w:rsidRPr="00FC7522" w:rsidRDefault="00135217" w:rsidP="005A361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35217" w:rsidRPr="00BE580E" w14:paraId="118891D3" w14:textId="77777777" w:rsidTr="00135217">
        <w:trPr>
          <w:trHeight w:hRule="exact" w:val="1017"/>
        </w:trPr>
        <w:tc>
          <w:tcPr>
            <w:tcW w:w="3959" w:type="dxa"/>
            <w:shd w:val="clear" w:color="auto" w:fill="EEEEEE"/>
          </w:tcPr>
          <w:p w14:paraId="7AD9733E" w14:textId="77777777" w:rsidR="00135217" w:rsidRPr="00FC7522" w:rsidRDefault="00135217" w:rsidP="004039D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7522">
              <w:rPr>
                <w:rFonts w:ascii="Arial" w:hAnsi="Arial" w:cs="Arial"/>
                <w:color w:val="auto"/>
                <w:sz w:val="18"/>
                <w:szCs w:val="18"/>
              </w:rPr>
              <w:t>Utdyp motorisk utvikling ift. alder</w:t>
            </w:r>
          </w:p>
          <w:p w14:paraId="0552C935" w14:textId="6A4F4A8E" w:rsidR="00135217" w:rsidRDefault="00135217" w:rsidP="0019564C">
            <w:pPr>
              <w:widowControl w:val="0"/>
              <w:spacing w:before="24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FC752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Finmotorikk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09D5F36B" w14:textId="53FDBA70" w:rsidR="00135217" w:rsidRPr="00FC7522" w:rsidRDefault="00135217" w:rsidP="0019564C">
            <w:pPr>
              <w:widowControl w:val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FC752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Grovmotorikk</w:t>
            </w:r>
          </w:p>
        </w:tc>
        <w:tc>
          <w:tcPr>
            <w:tcW w:w="6803" w:type="dxa"/>
            <w:shd w:val="clear" w:color="auto" w:fill="EEEEEE"/>
          </w:tcPr>
          <w:p w14:paraId="42675730" w14:textId="7B7AF26A" w:rsidR="00135217" w:rsidRPr="00FC7522" w:rsidRDefault="00135217" w:rsidP="0059325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331F9" w:rsidRPr="00BE580E" w14:paraId="7B90A9F2" w14:textId="77777777" w:rsidTr="00D331F9">
        <w:trPr>
          <w:trHeight w:hRule="exact" w:val="1584"/>
        </w:trPr>
        <w:tc>
          <w:tcPr>
            <w:tcW w:w="3959" w:type="dxa"/>
            <w:shd w:val="clear" w:color="auto" w:fill="EEEEEE"/>
          </w:tcPr>
          <w:p w14:paraId="5B9BF837" w14:textId="77777777" w:rsidR="00D331F9" w:rsidRDefault="00D331F9" w:rsidP="00D331F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7522">
              <w:rPr>
                <w:rFonts w:ascii="Arial" w:hAnsi="Arial" w:cs="Arial"/>
                <w:color w:val="auto"/>
                <w:sz w:val="18"/>
                <w:szCs w:val="18"/>
              </w:rPr>
              <w:t>Utdyp psykisk/ emosjonell utvikling ift. alder</w:t>
            </w:r>
          </w:p>
          <w:p w14:paraId="098E37EA" w14:textId="77777777" w:rsidR="00D331F9" w:rsidRPr="00FC7522" w:rsidRDefault="00D331F9" w:rsidP="00D331F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003CEFF" w14:textId="77777777" w:rsidR="00D331F9" w:rsidRPr="004039D0" w:rsidRDefault="00D331F9" w:rsidP="00D331F9">
            <w:pPr>
              <w:widowControl w:val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4039D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Humør </w:t>
            </w:r>
          </w:p>
          <w:p w14:paraId="1D28CEF3" w14:textId="77777777" w:rsidR="00D331F9" w:rsidRDefault="00D331F9" w:rsidP="00D331F9">
            <w:pPr>
              <w:widowControl w:val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4039D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Selvbilde </w:t>
            </w:r>
          </w:p>
          <w:p w14:paraId="4198109A" w14:textId="77777777" w:rsidR="00D331F9" w:rsidRPr="004039D0" w:rsidRDefault="00D331F9" w:rsidP="00D331F9">
            <w:pPr>
              <w:widowControl w:val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4039D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Selvtillit</w:t>
            </w:r>
          </w:p>
          <w:p w14:paraId="01C1B300" w14:textId="77777777" w:rsidR="00D331F9" w:rsidRPr="004039D0" w:rsidRDefault="00D331F9" w:rsidP="00D331F9">
            <w:pPr>
              <w:widowControl w:val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4039D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Følelsesuttrykk</w:t>
            </w:r>
          </w:p>
          <w:p w14:paraId="57A44B9F" w14:textId="7EFCAC50" w:rsidR="00D331F9" w:rsidRPr="00FC7522" w:rsidRDefault="00D331F9" w:rsidP="00D331F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9D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Reaksjonsmønstre ift. andre</w:t>
            </w:r>
          </w:p>
        </w:tc>
        <w:tc>
          <w:tcPr>
            <w:tcW w:w="6803" w:type="dxa"/>
            <w:shd w:val="clear" w:color="auto" w:fill="EEEEEE"/>
          </w:tcPr>
          <w:p w14:paraId="54F5FA50" w14:textId="77777777" w:rsidR="00D331F9" w:rsidRPr="00FC7522" w:rsidRDefault="00D331F9" w:rsidP="0059325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36D85" w:rsidRPr="00BE580E" w14:paraId="29816B6E" w14:textId="77777777" w:rsidTr="00236D85">
        <w:trPr>
          <w:trHeight w:hRule="exact" w:val="888"/>
        </w:trPr>
        <w:tc>
          <w:tcPr>
            <w:tcW w:w="3959" w:type="dxa"/>
            <w:shd w:val="clear" w:color="auto" w:fill="EEEEEE"/>
          </w:tcPr>
          <w:p w14:paraId="77CDA4B5" w14:textId="4619BC34" w:rsidR="00236D85" w:rsidRPr="00FC7522" w:rsidRDefault="002C21FA" w:rsidP="00D331F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Utdyp a</w:t>
            </w:r>
            <w:r w:rsidR="00236D85">
              <w:rPr>
                <w:rFonts w:ascii="Arial" w:hAnsi="Arial" w:cs="Arial"/>
                <w:color w:val="auto"/>
                <w:sz w:val="18"/>
                <w:szCs w:val="18"/>
              </w:rPr>
              <w:t>tferd</w:t>
            </w:r>
          </w:p>
        </w:tc>
        <w:tc>
          <w:tcPr>
            <w:tcW w:w="6803" w:type="dxa"/>
            <w:shd w:val="clear" w:color="auto" w:fill="EEEEEE"/>
          </w:tcPr>
          <w:p w14:paraId="2734A3EC" w14:textId="77777777" w:rsidR="00236D85" w:rsidRPr="00FC7522" w:rsidRDefault="00236D85" w:rsidP="0059325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35217" w:rsidRPr="00BE580E" w14:paraId="15ED37F0" w14:textId="77777777" w:rsidTr="00135217">
        <w:trPr>
          <w:trHeight w:hRule="exact" w:val="1159"/>
        </w:trPr>
        <w:tc>
          <w:tcPr>
            <w:tcW w:w="3959" w:type="dxa"/>
            <w:shd w:val="clear" w:color="auto" w:fill="EEEEEE"/>
          </w:tcPr>
          <w:p w14:paraId="4CCC57B1" w14:textId="77777777" w:rsidR="00135217" w:rsidRPr="00FC7522" w:rsidRDefault="00135217" w:rsidP="004039D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7522">
              <w:rPr>
                <w:rFonts w:ascii="Arial" w:hAnsi="Arial" w:cs="Arial"/>
                <w:color w:val="auto"/>
                <w:sz w:val="18"/>
                <w:szCs w:val="18"/>
              </w:rPr>
              <w:t>Utdyp sosial utvikling ift. alder</w:t>
            </w:r>
          </w:p>
          <w:p w14:paraId="564D0399" w14:textId="77777777" w:rsidR="00135217" w:rsidRPr="00FC7522" w:rsidRDefault="00135217" w:rsidP="005932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6A7970" w14:textId="03293134" w:rsidR="0019564C" w:rsidRPr="00FC7522" w:rsidRDefault="00135217" w:rsidP="0019564C">
            <w:pPr>
              <w:widowControl w:val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FC752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Tilknytning til andre barn og voksne/foreldre</w:t>
            </w:r>
            <w:r w:rsidR="0019564C" w:rsidRPr="00FC752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28EC03D2" w14:textId="04C1BD98" w:rsidR="00135217" w:rsidRPr="00FC7522" w:rsidRDefault="0019564C" w:rsidP="0019564C">
            <w:pPr>
              <w:widowControl w:val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FC752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Deltagelse i sosiale aktiviteter</w:t>
            </w:r>
          </w:p>
        </w:tc>
        <w:tc>
          <w:tcPr>
            <w:tcW w:w="6803" w:type="dxa"/>
            <w:shd w:val="clear" w:color="auto" w:fill="EEEEEE"/>
          </w:tcPr>
          <w:p w14:paraId="78EF7876" w14:textId="3EDF1E77" w:rsidR="00135217" w:rsidRPr="00FC7522" w:rsidRDefault="00135217" w:rsidP="0059325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72A50" w:rsidRPr="00BE580E" w14:paraId="08B3F190" w14:textId="77777777" w:rsidTr="002C21FA">
        <w:trPr>
          <w:trHeight w:hRule="exact" w:val="1212"/>
        </w:trPr>
        <w:tc>
          <w:tcPr>
            <w:tcW w:w="3959" w:type="dxa"/>
            <w:shd w:val="clear" w:color="auto" w:fill="EEEEEE"/>
          </w:tcPr>
          <w:p w14:paraId="30AE6978" w14:textId="00C78650" w:rsidR="00672A50" w:rsidRPr="002C21FA" w:rsidRDefault="002C21FA" w:rsidP="00FC752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Utdyp</w:t>
            </w:r>
            <w:r w:rsidR="0050756C" w:rsidRPr="002C21FA">
              <w:rPr>
                <w:rFonts w:ascii="Arial" w:hAnsi="Arial" w:cs="Arial"/>
                <w:color w:val="auto"/>
                <w:sz w:val="18"/>
                <w:szCs w:val="18"/>
              </w:rPr>
              <w:t xml:space="preserve"> barnets/ungdommens språk?</w:t>
            </w:r>
          </w:p>
          <w:p w14:paraId="084B0F31" w14:textId="77777777" w:rsidR="002C7036" w:rsidRDefault="002C7036" w:rsidP="00FC7522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DF4961A" w14:textId="1C47C486" w:rsidR="0050756C" w:rsidRPr="0011054B" w:rsidRDefault="0011054B" w:rsidP="00FC7522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11054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Forståelse</w:t>
            </w:r>
          </w:p>
          <w:p w14:paraId="601EC55A" w14:textId="38F2F8C1" w:rsidR="0011054B" w:rsidRPr="00FC7522" w:rsidRDefault="0011054B" w:rsidP="00FC752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054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Uttale</w:t>
            </w:r>
          </w:p>
        </w:tc>
        <w:tc>
          <w:tcPr>
            <w:tcW w:w="6803" w:type="dxa"/>
            <w:shd w:val="clear" w:color="auto" w:fill="EEEEEE"/>
          </w:tcPr>
          <w:p w14:paraId="1785F27A" w14:textId="77777777" w:rsidR="00672A50" w:rsidRPr="00FC7522" w:rsidRDefault="00672A50" w:rsidP="00FC752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35217" w:rsidRPr="00BE580E" w14:paraId="4AF2627C" w14:textId="77777777" w:rsidTr="00342497">
        <w:trPr>
          <w:trHeight w:hRule="exact" w:val="2011"/>
        </w:trPr>
        <w:tc>
          <w:tcPr>
            <w:tcW w:w="3959" w:type="dxa"/>
            <w:shd w:val="clear" w:color="auto" w:fill="EEEEEE"/>
          </w:tcPr>
          <w:p w14:paraId="7589233A" w14:textId="3C44139C" w:rsidR="00135217" w:rsidRPr="00993CFA" w:rsidRDefault="00135217" w:rsidP="00D2130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93CFA">
              <w:rPr>
                <w:rFonts w:ascii="Arial" w:hAnsi="Arial" w:cs="Arial"/>
                <w:color w:val="auto"/>
                <w:sz w:val="18"/>
                <w:szCs w:val="18"/>
              </w:rPr>
              <w:t>Utvikling i forhold til alder</w:t>
            </w:r>
            <w:r w:rsidR="009B72AA"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  <w:r w:rsidRPr="0084104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7286D4AD" w14:textId="77777777" w:rsidR="00135217" w:rsidRDefault="00135217" w:rsidP="00F51D0E">
            <w:pPr>
              <w:widowControl w:val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2A2E8B9" w14:textId="77777777" w:rsidR="009B72AA" w:rsidRDefault="009B72AA" w:rsidP="00F51D0E">
            <w:pPr>
              <w:widowControl w:val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Lek</w:t>
            </w:r>
          </w:p>
          <w:p w14:paraId="218FF5C7" w14:textId="77777777" w:rsidR="009B72AA" w:rsidRDefault="009B72AA" w:rsidP="00F51D0E">
            <w:pPr>
              <w:widowControl w:val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Faglig</w:t>
            </w:r>
          </w:p>
          <w:p w14:paraId="648BB50E" w14:textId="77777777" w:rsidR="009B72AA" w:rsidRDefault="009B72AA" w:rsidP="00F51D0E">
            <w:pPr>
              <w:widowControl w:val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Kognitivt</w:t>
            </w:r>
          </w:p>
          <w:p w14:paraId="73FB1110" w14:textId="4038F7EA" w:rsidR="00135217" w:rsidRPr="008E4B49" w:rsidRDefault="00135217" w:rsidP="00F51D0E">
            <w:pPr>
              <w:widowControl w:val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8E4B4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Interesser</w:t>
            </w:r>
          </w:p>
          <w:p w14:paraId="05839A80" w14:textId="77777777" w:rsidR="0019564C" w:rsidRDefault="00135217" w:rsidP="0019564C">
            <w:pPr>
              <w:widowControl w:val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8E4B4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Evne til konsentrasjon</w:t>
            </w:r>
          </w:p>
          <w:p w14:paraId="58E1FAD4" w14:textId="1ACC6AFF" w:rsidR="00135217" w:rsidRPr="008E4B49" w:rsidRDefault="0019564C" w:rsidP="005977DD">
            <w:pPr>
              <w:widowControl w:val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8E4B4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Utholdenhet</w:t>
            </w:r>
          </w:p>
        </w:tc>
        <w:tc>
          <w:tcPr>
            <w:tcW w:w="6803" w:type="dxa"/>
            <w:shd w:val="clear" w:color="auto" w:fill="EEEEEE"/>
          </w:tcPr>
          <w:p w14:paraId="13EECB1A" w14:textId="226083AD" w:rsidR="00135217" w:rsidRPr="00FC7522" w:rsidRDefault="00135217" w:rsidP="0019564C">
            <w:pPr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35217" w:rsidRPr="00BE580E" w14:paraId="318AA7D3" w14:textId="77777777" w:rsidTr="00135217">
        <w:trPr>
          <w:trHeight w:hRule="exact" w:val="729"/>
        </w:trPr>
        <w:tc>
          <w:tcPr>
            <w:tcW w:w="3959" w:type="dxa"/>
            <w:shd w:val="clear" w:color="auto" w:fill="EEEEEE"/>
          </w:tcPr>
          <w:p w14:paraId="76839F9A" w14:textId="77777777" w:rsidR="00135217" w:rsidRPr="0019564C" w:rsidRDefault="00135217" w:rsidP="00025C2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841A83">
              <w:rPr>
                <w:rFonts w:ascii="Arial" w:hAnsi="Arial" w:cs="Arial"/>
                <w:color w:val="auto"/>
                <w:sz w:val="18"/>
                <w:szCs w:val="18"/>
              </w:rPr>
              <w:t>Andre kommentarer</w:t>
            </w:r>
          </w:p>
        </w:tc>
        <w:tc>
          <w:tcPr>
            <w:tcW w:w="6803" w:type="dxa"/>
            <w:shd w:val="clear" w:color="auto" w:fill="EEEEEE"/>
          </w:tcPr>
          <w:p w14:paraId="36C1529A" w14:textId="62306AF2" w:rsidR="00135217" w:rsidRPr="0019564C" w:rsidRDefault="00135217" w:rsidP="003B613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217" w:rsidRPr="00BE580E" w14:paraId="21D52F61" w14:textId="77777777" w:rsidTr="004D5730">
        <w:trPr>
          <w:trHeight w:hRule="exact" w:val="2212"/>
        </w:trPr>
        <w:tc>
          <w:tcPr>
            <w:tcW w:w="3959" w:type="dxa"/>
            <w:shd w:val="clear" w:color="auto" w:fill="EEEEEE"/>
          </w:tcPr>
          <w:p w14:paraId="46122FE3" w14:textId="471155C4" w:rsidR="00135217" w:rsidRPr="00D0310C" w:rsidRDefault="00135217" w:rsidP="00020364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0310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Å TA OPP UNDRING </w:t>
            </w:r>
          </w:p>
          <w:p w14:paraId="42C3EC22" w14:textId="2984AD89" w:rsidR="00135217" w:rsidRPr="00D0310C" w:rsidRDefault="00135217" w:rsidP="00020364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0310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Reflekter over følgende: </w:t>
            </w:r>
          </w:p>
          <w:p w14:paraId="62022AA6" w14:textId="77777777" w:rsidR="004D5730" w:rsidRPr="00D0310C" w:rsidRDefault="004D5730" w:rsidP="00020364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146B7EE" w14:textId="0C7F7E05" w:rsidR="00135217" w:rsidRPr="00D0310C" w:rsidRDefault="00135217" w:rsidP="00020364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0310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Hva tror du skjer dersom du ikke tar opp din undring og snakker om den? </w:t>
            </w:r>
          </w:p>
          <w:p w14:paraId="782960F6" w14:textId="77777777" w:rsidR="00135217" w:rsidRPr="00D0310C" w:rsidRDefault="00135217" w:rsidP="00020364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4A7A2A5" w14:textId="77777777" w:rsidR="004D5730" w:rsidRPr="00D0310C" w:rsidRDefault="00135217" w:rsidP="004D5730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0310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Er det noe som hindrer deg i å ta opp dette?</w:t>
            </w:r>
            <w:r w:rsidR="004D5730" w:rsidRPr="00D0310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4767BA89" w14:textId="77777777" w:rsidR="004D5730" w:rsidRPr="00D0310C" w:rsidRDefault="004D5730" w:rsidP="004D5730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EBFC79A" w14:textId="5E178575" w:rsidR="004D5730" w:rsidRPr="00D0310C" w:rsidRDefault="004D5730" w:rsidP="004D5730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0310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Når og hvor vil du ta opp undringen?</w:t>
            </w:r>
          </w:p>
          <w:p w14:paraId="6C7551FB" w14:textId="6E592321" w:rsidR="00135217" w:rsidRPr="0019564C" w:rsidRDefault="00135217" w:rsidP="005F09B3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6803" w:type="dxa"/>
            <w:shd w:val="clear" w:color="auto" w:fill="EEEEEE"/>
          </w:tcPr>
          <w:p w14:paraId="2812AD10" w14:textId="77777777" w:rsidR="00135217" w:rsidRPr="0019564C" w:rsidRDefault="00135217" w:rsidP="0002036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DAB5B2A" w14:textId="49DB86A5" w:rsidR="00135217" w:rsidRPr="0019564C" w:rsidRDefault="00135217" w:rsidP="00595A3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5730" w:rsidRPr="00BE580E" w14:paraId="367FECF4" w14:textId="77777777" w:rsidTr="004D5730">
        <w:trPr>
          <w:trHeight w:hRule="exact" w:val="378"/>
        </w:trPr>
        <w:tc>
          <w:tcPr>
            <w:tcW w:w="10762" w:type="dxa"/>
            <w:gridSpan w:val="2"/>
            <w:tcBorders>
              <w:bottom w:val="single" w:sz="8" w:space="0" w:color="FFFFFF" w:themeColor="background1"/>
            </w:tcBorders>
            <w:shd w:val="clear" w:color="auto" w:fill="EEEEEE"/>
          </w:tcPr>
          <w:p w14:paraId="75E6E8DA" w14:textId="5D251262" w:rsidR="004D5730" w:rsidRPr="0019564C" w:rsidRDefault="004D5730" w:rsidP="004D5730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5A2C">
              <w:rPr>
                <w:rFonts w:ascii="Arial" w:hAnsi="Arial" w:cs="Arial"/>
                <w:color w:val="auto"/>
                <w:sz w:val="18"/>
                <w:szCs w:val="18"/>
              </w:rPr>
              <w:t xml:space="preserve">Refleksjonsskjemaet </w:t>
            </w:r>
            <w:r w:rsidR="002219A0" w:rsidRPr="00185A2C">
              <w:rPr>
                <w:rFonts w:ascii="Arial" w:hAnsi="Arial" w:cs="Arial"/>
                <w:color w:val="auto"/>
                <w:sz w:val="18"/>
                <w:szCs w:val="18"/>
              </w:rPr>
              <w:t>lagres</w:t>
            </w:r>
          </w:p>
        </w:tc>
      </w:tr>
    </w:tbl>
    <w:p w14:paraId="10484DCA" w14:textId="77777777" w:rsidR="00BA2791" w:rsidRPr="00FF297E" w:rsidRDefault="00BA2791" w:rsidP="00FF297E">
      <w:pPr>
        <w:spacing w:after="0"/>
        <w:rPr>
          <w:sz w:val="2"/>
          <w:szCs w:val="2"/>
        </w:rPr>
      </w:pPr>
    </w:p>
    <w:sectPr w:rsidR="00BA2791" w:rsidRPr="00FF297E" w:rsidSect="00C2227A">
      <w:headerReference w:type="default" r:id="rId11"/>
      <w:type w:val="continuous"/>
      <w:pgSz w:w="11906" w:h="16838"/>
      <w:pgMar w:top="2041" w:right="567" w:bottom="284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88FC" w14:textId="77777777" w:rsidR="004F6EFB" w:rsidRDefault="004F6EFB" w:rsidP="006461D5">
      <w:pPr>
        <w:spacing w:after="0" w:line="240" w:lineRule="auto"/>
      </w:pPr>
      <w:r>
        <w:separator/>
      </w:r>
    </w:p>
  </w:endnote>
  <w:endnote w:type="continuationSeparator" w:id="0">
    <w:p w14:paraId="72ED2392" w14:textId="77777777" w:rsidR="004F6EFB" w:rsidRDefault="004F6EFB" w:rsidP="0064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4B72" w14:textId="77777777" w:rsidR="004F6EFB" w:rsidRDefault="004F6EFB" w:rsidP="006461D5">
      <w:pPr>
        <w:spacing w:after="0" w:line="240" w:lineRule="auto"/>
      </w:pPr>
      <w:r>
        <w:separator/>
      </w:r>
    </w:p>
  </w:footnote>
  <w:footnote w:type="continuationSeparator" w:id="0">
    <w:p w14:paraId="4FF80F8F" w14:textId="77777777" w:rsidR="004F6EFB" w:rsidRDefault="004F6EFB" w:rsidP="0064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05DF" w14:textId="1E2688ED" w:rsidR="00715089" w:rsidRDefault="00C222D3" w:rsidP="00DC0888">
    <w:pPr>
      <w:pStyle w:val="Topptekst"/>
    </w:pPr>
    <w:r w:rsidRPr="00881EC8">
      <w:rPr>
        <w:noProof/>
        <w:color w:val="auto"/>
      </w:rPr>
      <w:drawing>
        <wp:anchor distT="0" distB="0" distL="114300" distR="114300" simplePos="0" relativeHeight="251659264" behindDoc="0" locked="0" layoutInCell="1" allowOverlap="1" wp14:anchorId="2A8D2A27" wp14:editId="7A3CAB3A">
          <wp:simplePos x="0" y="0"/>
          <wp:positionH relativeFrom="margin">
            <wp:align>left</wp:align>
          </wp:positionH>
          <wp:positionV relativeFrom="paragraph">
            <wp:posOffset>-294833</wp:posOffset>
          </wp:positionV>
          <wp:extent cx="373380" cy="492125"/>
          <wp:effectExtent l="0" t="0" r="7620" b="3175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0888">
      <w:t xml:space="preserve">                   VESTRE TOTEN KOMMUNE</w:t>
    </w:r>
  </w:p>
  <w:tbl>
    <w:tblPr>
      <w:tblStyle w:val="Tabellrutenett"/>
      <w:tblpPr w:leftFromText="141" w:rightFromText="141" w:vertAnchor="page" w:horzAnchor="margin" w:tblpY="1303"/>
      <w:tblW w:w="10762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Layout w:type="fixed"/>
      <w:tblCellMar>
        <w:top w:w="57" w:type="dxa"/>
        <w:left w:w="170" w:type="dxa"/>
        <w:bottom w:w="113" w:type="dxa"/>
        <w:right w:w="170" w:type="dxa"/>
      </w:tblCellMar>
      <w:tblLook w:val="04A0" w:firstRow="1" w:lastRow="0" w:firstColumn="1" w:lastColumn="0" w:noHBand="0" w:noVBand="1"/>
    </w:tblPr>
    <w:tblGrid>
      <w:gridCol w:w="10762"/>
    </w:tblGrid>
    <w:tr w:rsidR="00B75480" w:rsidRPr="002B466A" w14:paraId="69F4EC34" w14:textId="77777777" w:rsidTr="00C0282D">
      <w:trPr>
        <w:trHeight w:hRule="exact" w:val="692"/>
      </w:trPr>
      <w:tc>
        <w:tcPr>
          <w:tcW w:w="10762" w:type="dxa"/>
          <w:tcBorders>
            <w:bottom w:val="single" w:sz="8" w:space="0" w:color="FFFFFF" w:themeColor="background1"/>
          </w:tcBorders>
          <w:shd w:val="clear" w:color="auto" w:fill="5AC290"/>
          <w:vAlign w:val="center"/>
        </w:tcPr>
        <w:p w14:paraId="3CBE41F3" w14:textId="2D073605" w:rsidR="00B75480" w:rsidRPr="002B466A" w:rsidRDefault="00B75480" w:rsidP="00B75480">
          <w:pPr>
            <w:pStyle w:val="Overskrift1"/>
            <w:jc w:val="center"/>
            <w:outlineLvl w:val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color w:val="auto"/>
              <w:sz w:val="22"/>
              <w:szCs w:val="22"/>
            </w:rPr>
            <w:t>REFLEKSJONSSKJEMA</w:t>
          </w:r>
          <w:r w:rsidRPr="00DE49A4">
            <w:rPr>
              <w:rFonts w:ascii="Arial" w:hAnsi="Arial" w:cs="Arial"/>
              <w:color w:val="auto"/>
              <w:sz w:val="22"/>
              <w:szCs w:val="22"/>
            </w:rPr>
            <w:t xml:space="preserve"> </w:t>
          </w:r>
        </w:p>
      </w:tc>
    </w:tr>
  </w:tbl>
  <w:p w14:paraId="475FAEB5" w14:textId="77777777" w:rsidR="00B75480" w:rsidRPr="00DC0888" w:rsidRDefault="00B75480" w:rsidP="00DC088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6E14"/>
    <w:multiLevelType w:val="hybridMultilevel"/>
    <w:tmpl w:val="891EAD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67035"/>
    <w:multiLevelType w:val="hybridMultilevel"/>
    <w:tmpl w:val="DB9A5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95FDB"/>
    <w:multiLevelType w:val="hybridMultilevel"/>
    <w:tmpl w:val="2EF0F6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7D7F"/>
    <w:multiLevelType w:val="hybridMultilevel"/>
    <w:tmpl w:val="6D421B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742D1"/>
    <w:multiLevelType w:val="hybridMultilevel"/>
    <w:tmpl w:val="1FEC00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C0326"/>
    <w:multiLevelType w:val="hybridMultilevel"/>
    <w:tmpl w:val="D3A29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C329E"/>
    <w:multiLevelType w:val="hybridMultilevel"/>
    <w:tmpl w:val="2B26A8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84C40"/>
    <w:multiLevelType w:val="hybridMultilevel"/>
    <w:tmpl w:val="74B483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FE"/>
    <w:rsid w:val="00002180"/>
    <w:rsid w:val="00010DDF"/>
    <w:rsid w:val="00020364"/>
    <w:rsid w:val="000253B6"/>
    <w:rsid w:val="00025C28"/>
    <w:rsid w:val="00036534"/>
    <w:rsid w:val="00042CEE"/>
    <w:rsid w:val="00045802"/>
    <w:rsid w:val="00056CF9"/>
    <w:rsid w:val="00066886"/>
    <w:rsid w:val="00084CAB"/>
    <w:rsid w:val="00093BAB"/>
    <w:rsid w:val="000B02BE"/>
    <w:rsid w:val="000D2E9E"/>
    <w:rsid w:val="000D7378"/>
    <w:rsid w:val="000D7F91"/>
    <w:rsid w:val="000E77AC"/>
    <w:rsid w:val="000F20AD"/>
    <w:rsid w:val="0011054B"/>
    <w:rsid w:val="00123EFF"/>
    <w:rsid w:val="00131CD0"/>
    <w:rsid w:val="00135217"/>
    <w:rsid w:val="001457CC"/>
    <w:rsid w:val="0015417F"/>
    <w:rsid w:val="00162C46"/>
    <w:rsid w:val="00162CD7"/>
    <w:rsid w:val="00185A2C"/>
    <w:rsid w:val="0019564C"/>
    <w:rsid w:val="001A4576"/>
    <w:rsid w:val="001A78CF"/>
    <w:rsid w:val="001B3C3C"/>
    <w:rsid w:val="001E13E9"/>
    <w:rsid w:val="002219A0"/>
    <w:rsid w:val="002229F7"/>
    <w:rsid w:val="00231644"/>
    <w:rsid w:val="00236D85"/>
    <w:rsid w:val="00255C7A"/>
    <w:rsid w:val="00256301"/>
    <w:rsid w:val="002641EE"/>
    <w:rsid w:val="00272F38"/>
    <w:rsid w:val="00284671"/>
    <w:rsid w:val="00297432"/>
    <w:rsid w:val="0029783E"/>
    <w:rsid w:val="002B466A"/>
    <w:rsid w:val="002C21FA"/>
    <w:rsid w:val="002C7036"/>
    <w:rsid w:val="002E3560"/>
    <w:rsid w:val="002F3DF8"/>
    <w:rsid w:val="003061AE"/>
    <w:rsid w:val="00311190"/>
    <w:rsid w:val="00342497"/>
    <w:rsid w:val="00352D65"/>
    <w:rsid w:val="00352D94"/>
    <w:rsid w:val="00391F06"/>
    <w:rsid w:val="003B6135"/>
    <w:rsid w:val="003C2B48"/>
    <w:rsid w:val="003C505D"/>
    <w:rsid w:val="003D5B02"/>
    <w:rsid w:val="003E073C"/>
    <w:rsid w:val="004039D0"/>
    <w:rsid w:val="00406C7B"/>
    <w:rsid w:val="004128D1"/>
    <w:rsid w:val="004414C7"/>
    <w:rsid w:val="004476F6"/>
    <w:rsid w:val="00485AEC"/>
    <w:rsid w:val="004B18C2"/>
    <w:rsid w:val="004C732F"/>
    <w:rsid w:val="004D4A6C"/>
    <w:rsid w:val="004D5730"/>
    <w:rsid w:val="004E3138"/>
    <w:rsid w:val="004F4205"/>
    <w:rsid w:val="004F6EFB"/>
    <w:rsid w:val="00504299"/>
    <w:rsid w:val="0050756C"/>
    <w:rsid w:val="00507D02"/>
    <w:rsid w:val="0051132F"/>
    <w:rsid w:val="00534DAE"/>
    <w:rsid w:val="00544569"/>
    <w:rsid w:val="0056777B"/>
    <w:rsid w:val="00574DDF"/>
    <w:rsid w:val="005878F7"/>
    <w:rsid w:val="0059325E"/>
    <w:rsid w:val="005946B7"/>
    <w:rsid w:val="00595A30"/>
    <w:rsid w:val="005977DD"/>
    <w:rsid w:val="005A087F"/>
    <w:rsid w:val="005A0EA0"/>
    <w:rsid w:val="005A25EB"/>
    <w:rsid w:val="005A3612"/>
    <w:rsid w:val="005C2557"/>
    <w:rsid w:val="005F09B3"/>
    <w:rsid w:val="005F123F"/>
    <w:rsid w:val="005F3B77"/>
    <w:rsid w:val="00623FAD"/>
    <w:rsid w:val="00625345"/>
    <w:rsid w:val="00635401"/>
    <w:rsid w:val="00641C55"/>
    <w:rsid w:val="00645CFE"/>
    <w:rsid w:val="006461D5"/>
    <w:rsid w:val="00653466"/>
    <w:rsid w:val="00661082"/>
    <w:rsid w:val="00672A50"/>
    <w:rsid w:val="006C1D4C"/>
    <w:rsid w:val="006C49D6"/>
    <w:rsid w:val="006E767F"/>
    <w:rsid w:val="006F45F9"/>
    <w:rsid w:val="0071244E"/>
    <w:rsid w:val="00715089"/>
    <w:rsid w:val="00727171"/>
    <w:rsid w:val="00734597"/>
    <w:rsid w:val="00735896"/>
    <w:rsid w:val="00744553"/>
    <w:rsid w:val="0075536B"/>
    <w:rsid w:val="007736D8"/>
    <w:rsid w:val="007741D8"/>
    <w:rsid w:val="007804B8"/>
    <w:rsid w:val="00780BEE"/>
    <w:rsid w:val="007C51E5"/>
    <w:rsid w:val="007D5273"/>
    <w:rsid w:val="0084104B"/>
    <w:rsid w:val="00841A83"/>
    <w:rsid w:val="00843BF2"/>
    <w:rsid w:val="00855585"/>
    <w:rsid w:val="00855BF2"/>
    <w:rsid w:val="00865EC1"/>
    <w:rsid w:val="00880F2C"/>
    <w:rsid w:val="00881A4F"/>
    <w:rsid w:val="00881EC8"/>
    <w:rsid w:val="0088461B"/>
    <w:rsid w:val="008905BC"/>
    <w:rsid w:val="00894339"/>
    <w:rsid w:val="008C3E3B"/>
    <w:rsid w:val="008C49F2"/>
    <w:rsid w:val="008E0CC6"/>
    <w:rsid w:val="008E4B49"/>
    <w:rsid w:val="008F7E33"/>
    <w:rsid w:val="0090142F"/>
    <w:rsid w:val="009018A7"/>
    <w:rsid w:val="00915E94"/>
    <w:rsid w:val="009162F0"/>
    <w:rsid w:val="00952A10"/>
    <w:rsid w:val="00980A89"/>
    <w:rsid w:val="00986CE2"/>
    <w:rsid w:val="00993CFA"/>
    <w:rsid w:val="009A1D9F"/>
    <w:rsid w:val="009A426C"/>
    <w:rsid w:val="009A7E1C"/>
    <w:rsid w:val="009B72AA"/>
    <w:rsid w:val="009D49FC"/>
    <w:rsid w:val="009E1DCB"/>
    <w:rsid w:val="009E4560"/>
    <w:rsid w:val="009F11BA"/>
    <w:rsid w:val="009F2E09"/>
    <w:rsid w:val="00A01C0D"/>
    <w:rsid w:val="00A04939"/>
    <w:rsid w:val="00A17223"/>
    <w:rsid w:val="00A3135F"/>
    <w:rsid w:val="00A45F73"/>
    <w:rsid w:val="00A7155F"/>
    <w:rsid w:val="00A746A9"/>
    <w:rsid w:val="00A755FE"/>
    <w:rsid w:val="00A80301"/>
    <w:rsid w:val="00A80C1D"/>
    <w:rsid w:val="00A862CA"/>
    <w:rsid w:val="00A8734D"/>
    <w:rsid w:val="00AC70C5"/>
    <w:rsid w:val="00AE0A9B"/>
    <w:rsid w:val="00AE2113"/>
    <w:rsid w:val="00AE3902"/>
    <w:rsid w:val="00AE7247"/>
    <w:rsid w:val="00AF4D88"/>
    <w:rsid w:val="00AF514E"/>
    <w:rsid w:val="00B13AD2"/>
    <w:rsid w:val="00B176DD"/>
    <w:rsid w:val="00B361D2"/>
    <w:rsid w:val="00B367BC"/>
    <w:rsid w:val="00B50EA0"/>
    <w:rsid w:val="00B52E64"/>
    <w:rsid w:val="00B6153C"/>
    <w:rsid w:val="00B75480"/>
    <w:rsid w:val="00B956D5"/>
    <w:rsid w:val="00B95CF7"/>
    <w:rsid w:val="00B9679D"/>
    <w:rsid w:val="00BA2791"/>
    <w:rsid w:val="00BB415B"/>
    <w:rsid w:val="00BE1C83"/>
    <w:rsid w:val="00BE580E"/>
    <w:rsid w:val="00BF6240"/>
    <w:rsid w:val="00C10751"/>
    <w:rsid w:val="00C11A46"/>
    <w:rsid w:val="00C2227A"/>
    <w:rsid w:val="00C222D3"/>
    <w:rsid w:val="00C241A7"/>
    <w:rsid w:val="00C33630"/>
    <w:rsid w:val="00C4037B"/>
    <w:rsid w:val="00C463C6"/>
    <w:rsid w:val="00C52434"/>
    <w:rsid w:val="00C71D6B"/>
    <w:rsid w:val="00C95AB7"/>
    <w:rsid w:val="00CA26C2"/>
    <w:rsid w:val="00CA392D"/>
    <w:rsid w:val="00CC01EA"/>
    <w:rsid w:val="00CC485B"/>
    <w:rsid w:val="00CD04BF"/>
    <w:rsid w:val="00CD414B"/>
    <w:rsid w:val="00CD6E2C"/>
    <w:rsid w:val="00CE2AFA"/>
    <w:rsid w:val="00CE40C2"/>
    <w:rsid w:val="00D02793"/>
    <w:rsid w:val="00D0310C"/>
    <w:rsid w:val="00D03140"/>
    <w:rsid w:val="00D21309"/>
    <w:rsid w:val="00D331F9"/>
    <w:rsid w:val="00D556EA"/>
    <w:rsid w:val="00D870BF"/>
    <w:rsid w:val="00DC0888"/>
    <w:rsid w:val="00DC0F9D"/>
    <w:rsid w:val="00DC6338"/>
    <w:rsid w:val="00DC79BD"/>
    <w:rsid w:val="00DD4DF8"/>
    <w:rsid w:val="00DE49A4"/>
    <w:rsid w:val="00DE4DC8"/>
    <w:rsid w:val="00DF7CD9"/>
    <w:rsid w:val="00E3678E"/>
    <w:rsid w:val="00E41D12"/>
    <w:rsid w:val="00E42138"/>
    <w:rsid w:val="00E45EBF"/>
    <w:rsid w:val="00E54C18"/>
    <w:rsid w:val="00EC5C67"/>
    <w:rsid w:val="00ED45CB"/>
    <w:rsid w:val="00EF5093"/>
    <w:rsid w:val="00F05D65"/>
    <w:rsid w:val="00F104AF"/>
    <w:rsid w:val="00F13E77"/>
    <w:rsid w:val="00F21B92"/>
    <w:rsid w:val="00F47088"/>
    <w:rsid w:val="00F51D0E"/>
    <w:rsid w:val="00F54DB1"/>
    <w:rsid w:val="00F55BE1"/>
    <w:rsid w:val="00F576D3"/>
    <w:rsid w:val="00F95C56"/>
    <w:rsid w:val="00FA2B8B"/>
    <w:rsid w:val="00FA4FF0"/>
    <w:rsid w:val="00FC7522"/>
    <w:rsid w:val="00FF297E"/>
    <w:rsid w:val="7AC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B8D9C"/>
  <w15:chartTrackingRefBased/>
  <w15:docId w15:val="{5C535FE7-6B38-4F54-A998-3BB6FE38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D9F"/>
    <w:rPr>
      <w:color w:val="003E52" w:themeColor="accent1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580E"/>
    <w:pPr>
      <w:spacing w:after="0" w:line="240" w:lineRule="auto"/>
      <w:outlineLvl w:val="0"/>
    </w:pPr>
    <w:rPr>
      <w:color w:val="FFFFFF" w:themeColor="background1"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46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61D5"/>
  </w:style>
  <w:style w:type="paragraph" w:styleId="Bunntekst">
    <w:name w:val="footer"/>
    <w:basedOn w:val="Normal"/>
    <w:link w:val="BunntekstTegn"/>
    <w:uiPriority w:val="99"/>
    <w:unhideWhenUsed/>
    <w:rsid w:val="00646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61D5"/>
  </w:style>
  <w:style w:type="table" w:styleId="Tabellrutenett">
    <w:name w:val="Table Grid"/>
    <w:basedOn w:val="Vanligtabell"/>
    <w:uiPriority w:val="39"/>
    <w:rsid w:val="00C1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BE580E"/>
    <w:rPr>
      <w:color w:val="FFFFFF" w:themeColor="background1"/>
      <w:sz w:val="27"/>
      <w:szCs w:val="27"/>
    </w:rPr>
  </w:style>
  <w:style w:type="paragraph" w:customStyle="1" w:styleId="Ledetekst">
    <w:name w:val="Ledetekst"/>
    <w:basedOn w:val="Normal"/>
    <w:next w:val="Normal"/>
    <w:qFormat/>
    <w:rsid w:val="00BE580E"/>
    <w:pPr>
      <w:spacing w:after="0" w:line="240" w:lineRule="auto"/>
    </w:pPr>
    <w:rPr>
      <w:sz w:val="14"/>
      <w:szCs w:val="16"/>
    </w:rPr>
  </w:style>
  <w:style w:type="character" w:styleId="Plassholdertekst">
    <w:name w:val="Placeholder Text"/>
    <w:basedOn w:val="Standardskriftforavsnitt"/>
    <w:uiPriority w:val="99"/>
    <w:semiHidden/>
    <w:rsid w:val="00066886"/>
    <w:rPr>
      <w:vanish/>
    </w:rPr>
  </w:style>
  <w:style w:type="paragraph" w:styleId="Listeavsnitt">
    <w:name w:val="List Paragraph"/>
    <w:basedOn w:val="Normal"/>
    <w:uiPriority w:val="1"/>
    <w:qFormat/>
    <w:rsid w:val="00B96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T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E52"/>
      </a:accent1>
      <a:accent2>
        <a:srgbClr val="46A6B4"/>
      </a:accent2>
      <a:accent3>
        <a:srgbClr val="E3E5E9"/>
      </a:accent3>
      <a:accent4>
        <a:srgbClr val="BCC0C9"/>
      </a:accent4>
      <a:accent5>
        <a:srgbClr val="667889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D8E8B1AEC7C047A6C0C1904EEAF9C6" ma:contentTypeVersion="4" ma:contentTypeDescription="Opprett et nytt dokument." ma:contentTypeScope="" ma:versionID="de1efaaeb50ff11de8b9c60784e6cf6f">
  <xsd:schema xmlns:xsd="http://www.w3.org/2001/XMLSchema" xmlns:xs="http://www.w3.org/2001/XMLSchema" xmlns:p="http://schemas.microsoft.com/office/2006/metadata/properties" xmlns:ns2="8ece130a-d5aa-4040-bf83-f46137765d5e" targetNamespace="http://schemas.microsoft.com/office/2006/metadata/properties" ma:root="true" ma:fieldsID="e87c5d4ab8ff8b66c8bc8a2a10810108" ns2:_="">
    <xsd:import namespace="8ece130a-d5aa-4040-bf83-f46137765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e130a-d5aa-4040-bf83-f46137765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2BA05-FCA4-4E84-808A-A52A984650D6}"/>
</file>

<file path=customXml/itemProps2.xml><?xml version="1.0" encoding="utf-8"?>
<ds:datastoreItem xmlns:ds="http://schemas.openxmlformats.org/officeDocument/2006/customXml" ds:itemID="{74B3D4D6-9C55-469A-9FB9-F98536A85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60398-77D8-41BE-BBAC-CC4B715C5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E113A7-9E5E-4DDB-9EFA-9FC71B6B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Nærestad, Elisabeth</dc:creator>
  <cp:keywords/>
  <dc:description/>
  <cp:lastModifiedBy>Norunn Ormevik Hanssen</cp:lastModifiedBy>
  <cp:revision>101</cp:revision>
  <dcterms:created xsi:type="dcterms:W3CDTF">2021-11-05T10:48:00Z</dcterms:created>
  <dcterms:modified xsi:type="dcterms:W3CDTF">2022-03-23T14:36:00Z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0x010100E4D8E8B1AEC7C047A6C0C1904EEAF9C6</vt:lpwstr>
  </property>
  <property fmtid="{D5CDD505-2E9C-101B-9397-08002B2CF9AE}" pid="3" name="AuthorIds_UIVersion_512">
    <vt:lpwstr>14</vt:lpwstr>
  </property>
  <property fmtid="{D5CDD505-2E9C-101B-9397-08002B2CF9AE}" pid="4" name="AuthorIds_UIVersion_1536">
    <vt:lpwstr>14</vt:lpwstr>
  </property>
</Properties>
</file>