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6145" w14:textId="15F8DEEF" w:rsidR="00846DF4" w:rsidRDefault="00C82AE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D31DF" wp14:editId="51BEC8C3">
                <wp:simplePos x="0" y="0"/>
                <wp:positionH relativeFrom="column">
                  <wp:posOffset>-587914</wp:posOffset>
                </wp:positionH>
                <wp:positionV relativeFrom="paragraph">
                  <wp:posOffset>7329170</wp:posOffset>
                </wp:positionV>
                <wp:extent cx="179408" cy="179215"/>
                <wp:effectExtent l="0" t="0" r="11430" b="1143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08" cy="17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DDB96" w14:textId="77777777" w:rsidR="00C82AE4" w:rsidRDefault="00C82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31D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46.3pt;margin-top:577.1pt;width:14.1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jqNQ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" fillcolor="white [3201]" strokeweight=".5pt">
                <v:textbox>
                  <w:txbxContent>
                    <w:p w14:paraId="0B8DDB96" w14:textId="77777777" w:rsidR="00C82AE4" w:rsidRDefault="00C82AE4"/>
                  </w:txbxContent>
                </v:textbox>
              </v:shape>
            </w:pict>
          </mc:Fallback>
        </mc:AlternateContent>
      </w:r>
      <w:r w:rsidR="006E31A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C6510" wp14:editId="4EEEE472">
                <wp:simplePos x="0" y="0"/>
                <wp:positionH relativeFrom="column">
                  <wp:posOffset>-633730</wp:posOffset>
                </wp:positionH>
                <wp:positionV relativeFrom="paragraph">
                  <wp:posOffset>-728980</wp:posOffset>
                </wp:positionV>
                <wp:extent cx="7248525" cy="1039177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039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1B90" w14:textId="77777777" w:rsidR="00707196" w:rsidRDefault="00707196"/>
                          <w:p w14:paraId="23D13DD4" w14:textId="77777777" w:rsidR="00707196" w:rsidRDefault="00707196"/>
                          <w:p w14:paraId="2D3DB1AD" w14:textId="77777777" w:rsidR="00707196" w:rsidRDefault="00707196"/>
                          <w:p w14:paraId="32D61483" w14:textId="77777777" w:rsidR="00707196" w:rsidRDefault="00707196"/>
                          <w:p w14:paraId="59DDB72F" w14:textId="77777777" w:rsidR="00707196" w:rsidRDefault="00707196"/>
                          <w:p w14:paraId="29C97EDC" w14:textId="77777777" w:rsidR="00707196" w:rsidRDefault="00707196"/>
                          <w:p w14:paraId="32149045" w14:textId="77777777" w:rsidR="00707196" w:rsidRDefault="00707196"/>
                          <w:p w14:paraId="59EF7271" w14:textId="77777777" w:rsidR="00707196" w:rsidRDefault="00707196"/>
                          <w:p w14:paraId="2CE1CCB2" w14:textId="6F9694AE" w:rsidR="00550A2B" w:rsidRDefault="00550A2B" w:rsidP="00550A2B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0788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AVSLUTNINGSNOTAT</w:t>
                            </w:r>
                          </w:p>
                          <w:p w14:paraId="7ED2C04B" w14:textId="77777777" w:rsidR="00807889" w:rsidRPr="00807889" w:rsidRDefault="00807889" w:rsidP="00550A2B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D7698FC" w14:textId="7F2ECDDD" w:rsidR="00550A2B" w:rsidRPr="00807889" w:rsidRDefault="00550A2B" w:rsidP="00550A2B">
                            <w:pPr>
                              <w:spacing w:before="200"/>
                              <w:rPr>
                                <w:rFonts w:ascii="Arial" w:hAnsi="Arial" w:cs="Arial"/>
                              </w:rPr>
                            </w:pPr>
                            <w:r w:rsidRPr="00807889">
                              <w:rPr>
                                <w:rFonts w:ascii="Arial" w:hAnsi="Arial" w:cs="Arial"/>
                              </w:rPr>
                              <w:t xml:space="preserve">Dette notatet kan tas i bruk når man har konkludert med "ingen bekymring" i undringsfasen, og ønsker å dokumentere </w:t>
                            </w:r>
                            <w:r w:rsidR="00D15857">
                              <w:rPr>
                                <w:rFonts w:ascii="Arial" w:hAnsi="Arial" w:cs="Arial"/>
                              </w:rPr>
                              <w:t>dette</w:t>
                            </w:r>
                            <w:r w:rsidRPr="0080788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9D7F0F5" w14:textId="77777777" w:rsidR="00550A2B" w:rsidRPr="00807889" w:rsidRDefault="00550A2B" w:rsidP="00550A2B">
                            <w:pPr>
                              <w:spacing w:before="200"/>
                              <w:rPr>
                                <w:rFonts w:ascii="Arial" w:hAnsi="Arial" w:cs="Arial"/>
                              </w:rPr>
                            </w:pPr>
                            <w:r w:rsidRPr="00807889">
                              <w:rPr>
                                <w:rFonts w:ascii="Arial" w:hAnsi="Arial" w:cs="Arial"/>
                              </w:rPr>
                              <w:t>Notatet arkiveres i journal/barnemappe/elevmappe.</w:t>
                            </w:r>
                          </w:p>
                          <w:p w14:paraId="6C43D91E" w14:textId="77777777" w:rsidR="00550A2B" w:rsidRDefault="00550A2B" w:rsidP="00550A2B">
                            <w:pPr>
                              <w:spacing w:before="200"/>
                            </w:pPr>
                          </w:p>
                          <w:p w14:paraId="01ED4651" w14:textId="77777777" w:rsidR="00550A2B" w:rsidRDefault="00550A2B" w:rsidP="00550A2B">
                            <w:pPr>
                              <w:spacing w:before="200"/>
                            </w:pPr>
                          </w:p>
                          <w:p w14:paraId="06AF52FE" w14:textId="77777777" w:rsidR="00550A2B" w:rsidRDefault="00550A2B" w:rsidP="00550A2B">
                            <w:pPr>
                              <w:spacing w:before="200"/>
                            </w:pPr>
                          </w:p>
                          <w:tbl>
                            <w:tblPr>
                              <w:tblW w:w="906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2972"/>
                              <w:gridCol w:w="6090"/>
                            </w:tblGrid>
                            <w:tr w:rsidR="00550A2B" w14:paraId="73500E8D" w14:textId="77777777" w:rsidTr="0076784A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0F8B48" w14:textId="77777777" w:rsidR="00550A2B" w:rsidRDefault="00550A2B" w:rsidP="00550A2B">
                                  <w:pPr>
                                    <w:spacing w:before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Barnets navn:</w:t>
                                  </w:r>
                                </w:p>
                              </w:tc>
                              <w:tc>
                                <w:tcPr>
                                  <w:tcW w:w="6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5F0BAE" w14:textId="77777777" w:rsidR="00550A2B" w:rsidRDefault="00550A2B" w:rsidP="00550A2B">
                                  <w:pPr>
                                    <w:spacing w:before="200"/>
                                  </w:pPr>
                                </w:p>
                              </w:tc>
                            </w:tr>
                            <w:tr w:rsidR="00550A2B" w14:paraId="29811049" w14:textId="77777777" w:rsidTr="0076784A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4B34CD" w14:textId="77777777" w:rsidR="00550A2B" w:rsidRDefault="00550A2B" w:rsidP="00550A2B">
                                  <w:pPr>
                                    <w:spacing w:before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Fødselsnummer</w:t>
                                  </w:r>
                                </w:p>
                              </w:tc>
                              <w:tc>
                                <w:tcPr>
                                  <w:tcW w:w="6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3586CC" w14:textId="77777777" w:rsidR="00550A2B" w:rsidRDefault="00550A2B" w:rsidP="00550A2B">
                                  <w:pPr>
                                    <w:spacing w:before="200"/>
                                  </w:pPr>
                                </w:p>
                              </w:tc>
                            </w:tr>
                            <w:tr w:rsidR="00550A2B" w14:paraId="1CFEBC7D" w14:textId="77777777" w:rsidTr="0076784A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2BF7C5" w14:textId="64246CD7" w:rsidR="00550A2B" w:rsidRDefault="00550A2B" w:rsidP="00550A2B">
                                  <w:pPr>
                                    <w:spacing w:before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Undringen er knyttet til:</w:t>
                                  </w:r>
                                </w:p>
                              </w:tc>
                              <w:tc>
                                <w:tcPr>
                                  <w:tcW w:w="6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CD2B31" w14:textId="77777777" w:rsidR="00550A2B" w:rsidRDefault="00550A2B" w:rsidP="00550A2B">
                                  <w:pPr>
                                    <w:spacing w:before="200"/>
                                  </w:pPr>
                                </w:p>
                              </w:tc>
                            </w:tr>
                            <w:tr w:rsidR="00A9097A" w14:paraId="4BBCFE86" w14:textId="77777777" w:rsidTr="0076784A"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A8717D" w14:textId="14B13CEA" w:rsidR="00A9097A" w:rsidRDefault="002C6A2A" w:rsidP="00550A2B">
                                  <w:pPr>
                                    <w:spacing w:before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Hva har informasjonsinnhentingen vist</w:t>
                                  </w:r>
                                  <w:r w:rsidR="00216AA1">
                                    <w:rPr>
                                      <w:b/>
                                    </w:rPr>
                                    <w:t xml:space="preserve"> som gjør at saken er avsluttet:</w:t>
                                  </w:r>
                                </w:p>
                              </w:tc>
                              <w:tc>
                                <w:tcPr>
                                  <w:tcW w:w="6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16A4CC" w14:textId="77777777" w:rsidR="00A9097A" w:rsidRDefault="00A9097A" w:rsidP="00550A2B">
                                  <w:pPr>
                                    <w:spacing w:before="200"/>
                                  </w:pPr>
                                </w:p>
                              </w:tc>
                            </w:tr>
                          </w:tbl>
                          <w:p w14:paraId="7391B809" w14:textId="77777777" w:rsidR="00550A2B" w:rsidRDefault="00550A2B" w:rsidP="00550A2B">
                            <w:pPr>
                              <w:spacing w:before="200"/>
                            </w:pPr>
                          </w:p>
                          <w:p w14:paraId="384E2D0D" w14:textId="77777777" w:rsidR="00550A2B" w:rsidRDefault="00550A2B" w:rsidP="00550A2B">
                            <w:pPr>
                              <w:spacing w:before="20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Ved mistanke om vold/overgrep og/eller alvorlig omsorgssvikt skal saken meldes</w:t>
                            </w:r>
                          </w:p>
                          <w:p w14:paraId="75BCE3F2" w14:textId="52EDCB83" w:rsidR="00550A2B" w:rsidRPr="00807889" w:rsidRDefault="00550A2B" w:rsidP="00807889">
                            <w:pPr>
                              <w:spacing w:before="20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direkte til barneverntjenesten, eventuelt også politiet.</w:t>
                            </w:r>
                          </w:p>
                          <w:p w14:paraId="6A81B8DE" w14:textId="77777777" w:rsidR="00550A2B" w:rsidRDefault="00550A2B" w:rsidP="00550A2B">
                            <w:pPr>
                              <w:spacing w:before="200"/>
                            </w:pPr>
                          </w:p>
                          <w:p w14:paraId="0D9E0387" w14:textId="6125374E" w:rsidR="00550A2B" w:rsidRDefault="00550A2B" w:rsidP="00550A2B">
                            <w:pPr>
                              <w:spacing w:before="200"/>
                            </w:pPr>
                            <w:r>
                              <w:t xml:space="preserve">Dato: </w:t>
                            </w:r>
                            <w:r w:rsidR="00081744">
                              <w:t>………………………</w:t>
                            </w:r>
                            <w:r>
                              <w:tab/>
                            </w:r>
                          </w:p>
                          <w:p w14:paraId="61A2F1A1" w14:textId="77777777" w:rsidR="00081744" w:rsidRDefault="00081744" w:rsidP="0052679B">
                            <w:pPr>
                              <w:spacing w:before="200"/>
                            </w:pPr>
                          </w:p>
                          <w:p w14:paraId="66054D96" w14:textId="272CEEE7" w:rsidR="0052679B" w:rsidRDefault="0052679B" w:rsidP="0052679B">
                            <w:pPr>
                              <w:spacing w:before="200"/>
                            </w:pPr>
                            <w:r>
                              <w:t>S</w:t>
                            </w:r>
                            <w:r>
                              <w:t>ignatur ansatt:</w:t>
                            </w:r>
                            <w:r w:rsidR="00081744">
                              <w:t>…………………………………………………..</w:t>
                            </w:r>
                          </w:p>
                          <w:p w14:paraId="08A4BD87" w14:textId="77777777" w:rsidR="00081744" w:rsidRDefault="00081744" w:rsidP="00550A2B">
                            <w:pPr>
                              <w:spacing w:before="200"/>
                            </w:pPr>
                          </w:p>
                          <w:p w14:paraId="01FA1495" w14:textId="3B1C7DD0" w:rsidR="00550A2B" w:rsidRDefault="007D7023" w:rsidP="00550A2B">
                            <w:pPr>
                              <w:spacing w:before="200"/>
                            </w:pPr>
                            <w:r>
                              <w:t xml:space="preserve">   </w:t>
                            </w:r>
                            <w:r w:rsidR="00C82AE4">
                              <w:t xml:space="preserve">     </w:t>
                            </w:r>
                            <w:r w:rsidR="0052679B">
                              <w:t xml:space="preserve">Foreldre/foresatte er informert om </w:t>
                            </w:r>
                            <w:r w:rsidR="00565D2C">
                              <w:t xml:space="preserve">at </w:t>
                            </w:r>
                            <w:r w:rsidR="00F7379E">
                              <w:t xml:space="preserve">avslutningsnotatet </w:t>
                            </w:r>
                            <w:r w:rsidR="00565D2C">
                              <w:t>er dokumentert</w:t>
                            </w:r>
                            <w:r>
                              <w:t>.</w:t>
                            </w:r>
                          </w:p>
                          <w:p w14:paraId="65D830D5" w14:textId="31D656DD" w:rsidR="002911A1" w:rsidRDefault="002911A1" w:rsidP="00550A2B">
                            <w:pPr>
                              <w:spacing w:before="200"/>
                            </w:pPr>
                          </w:p>
                          <w:p w14:paraId="71F456FE" w14:textId="77777777" w:rsidR="00550A2B" w:rsidRDefault="00550A2B" w:rsidP="00550A2B">
                            <w:pPr>
                              <w:spacing w:before="200"/>
                            </w:pPr>
                          </w:p>
                          <w:p w14:paraId="52064EEA" w14:textId="45BA3753" w:rsidR="006E31A8" w:rsidRPr="00707196" w:rsidRDefault="006E3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6510" id="_x0000_s1027" type="#_x0000_t202" style="position:absolute;margin-left:-49.9pt;margin-top:-57.4pt;width:570.75pt;height:8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" filled="f" stroked="f">
                <v:textbox>
                  <w:txbxContent>
                    <w:p w14:paraId="26FF1B90" w14:textId="77777777" w:rsidR="00707196" w:rsidRDefault="00707196"/>
                    <w:p w14:paraId="23D13DD4" w14:textId="77777777" w:rsidR="00707196" w:rsidRDefault="00707196"/>
                    <w:p w14:paraId="2D3DB1AD" w14:textId="77777777" w:rsidR="00707196" w:rsidRDefault="00707196"/>
                    <w:p w14:paraId="32D61483" w14:textId="77777777" w:rsidR="00707196" w:rsidRDefault="00707196"/>
                    <w:p w14:paraId="59DDB72F" w14:textId="77777777" w:rsidR="00707196" w:rsidRDefault="00707196"/>
                    <w:p w14:paraId="29C97EDC" w14:textId="77777777" w:rsidR="00707196" w:rsidRDefault="00707196"/>
                    <w:p w14:paraId="32149045" w14:textId="77777777" w:rsidR="00707196" w:rsidRDefault="00707196"/>
                    <w:p w14:paraId="59EF7271" w14:textId="77777777" w:rsidR="00707196" w:rsidRDefault="00707196"/>
                    <w:p w14:paraId="2CE1CCB2" w14:textId="6F9694AE" w:rsidR="00550A2B" w:rsidRDefault="00550A2B" w:rsidP="00550A2B">
                      <w:pPr>
                        <w:spacing w:before="20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0788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AVSLUTNINGSNOTAT</w:t>
                      </w:r>
                    </w:p>
                    <w:p w14:paraId="7ED2C04B" w14:textId="77777777" w:rsidR="00807889" w:rsidRPr="00807889" w:rsidRDefault="00807889" w:rsidP="00550A2B">
                      <w:pPr>
                        <w:spacing w:before="20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D7698FC" w14:textId="7F2ECDDD" w:rsidR="00550A2B" w:rsidRPr="00807889" w:rsidRDefault="00550A2B" w:rsidP="00550A2B">
                      <w:pPr>
                        <w:spacing w:before="200"/>
                        <w:rPr>
                          <w:rFonts w:ascii="Arial" w:hAnsi="Arial" w:cs="Arial"/>
                        </w:rPr>
                      </w:pPr>
                      <w:r w:rsidRPr="00807889">
                        <w:rPr>
                          <w:rFonts w:ascii="Arial" w:hAnsi="Arial" w:cs="Arial"/>
                        </w:rPr>
                        <w:t xml:space="preserve">Dette notatet kan tas i bruk når man har konkludert med "ingen bekymring" i undringsfasen, og ønsker å dokumentere </w:t>
                      </w:r>
                      <w:r w:rsidR="00D15857">
                        <w:rPr>
                          <w:rFonts w:ascii="Arial" w:hAnsi="Arial" w:cs="Arial"/>
                        </w:rPr>
                        <w:t>dette</w:t>
                      </w:r>
                      <w:r w:rsidRPr="0080788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9D7F0F5" w14:textId="77777777" w:rsidR="00550A2B" w:rsidRPr="00807889" w:rsidRDefault="00550A2B" w:rsidP="00550A2B">
                      <w:pPr>
                        <w:spacing w:before="200"/>
                        <w:rPr>
                          <w:rFonts w:ascii="Arial" w:hAnsi="Arial" w:cs="Arial"/>
                        </w:rPr>
                      </w:pPr>
                      <w:r w:rsidRPr="00807889">
                        <w:rPr>
                          <w:rFonts w:ascii="Arial" w:hAnsi="Arial" w:cs="Arial"/>
                        </w:rPr>
                        <w:t>Notatet arkiveres i journal/barnemappe/elevmappe.</w:t>
                      </w:r>
                    </w:p>
                    <w:p w14:paraId="6C43D91E" w14:textId="77777777" w:rsidR="00550A2B" w:rsidRDefault="00550A2B" w:rsidP="00550A2B">
                      <w:pPr>
                        <w:spacing w:before="200"/>
                      </w:pPr>
                    </w:p>
                    <w:p w14:paraId="01ED4651" w14:textId="77777777" w:rsidR="00550A2B" w:rsidRDefault="00550A2B" w:rsidP="00550A2B">
                      <w:pPr>
                        <w:spacing w:before="200"/>
                      </w:pPr>
                    </w:p>
                    <w:p w14:paraId="06AF52FE" w14:textId="77777777" w:rsidR="00550A2B" w:rsidRDefault="00550A2B" w:rsidP="00550A2B">
                      <w:pPr>
                        <w:spacing w:before="200"/>
                      </w:pPr>
                    </w:p>
                    <w:tbl>
                      <w:tblPr>
                        <w:tblW w:w="906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2972"/>
                        <w:gridCol w:w="6090"/>
                      </w:tblGrid>
                      <w:tr w:rsidR="00550A2B" w14:paraId="73500E8D" w14:textId="77777777" w:rsidTr="0076784A">
                        <w:tc>
                          <w:tcPr>
                            <w:tcW w:w="2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0F8B48" w14:textId="77777777" w:rsidR="00550A2B" w:rsidRDefault="00550A2B" w:rsidP="00550A2B">
                            <w:pPr>
                              <w:spacing w:before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Barnets navn:</w:t>
                            </w:r>
                          </w:p>
                        </w:tc>
                        <w:tc>
                          <w:tcPr>
                            <w:tcW w:w="6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5F0BAE" w14:textId="77777777" w:rsidR="00550A2B" w:rsidRDefault="00550A2B" w:rsidP="00550A2B">
                            <w:pPr>
                              <w:spacing w:before="200"/>
                            </w:pPr>
                          </w:p>
                        </w:tc>
                      </w:tr>
                      <w:tr w:rsidR="00550A2B" w14:paraId="29811049" w14:textId="77777777" w:rsidTr="0076784A">
                        <w:tc>
                          <w:tcPr>
                            <w:tcW w:w="2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4B34CD" w14:textId="77777777" w:rsidR="00550A2B" w:rsidRDefault="00550A2B" w:rsidP="00550A2B">
                            <w:pPr>
                              <w:spacing w:before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Fødselsnummer</w:t>
                            </w:r>
                          </w:p>
                        </w:tc>
                        <w:tc>
                          <w:tcPr>
                            <w:tcW w:w="6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3586CC" w14:textId="77777777" w:rsidR="00550A2B" w:rsidRDefault="00550A2B" w:rsidP="00550A2B">
                            <w:pPr>
                              <w:spacing w:before="200"/>
                            </w:pPr>
                          </w:p>
                        </w:tc>
                      </w:tr>
                      <w:tr w:rsidR="00550A2B" w14:paraId="1CFEBC7D" w14:textId="77777777" w:rsidTr="0076784A">
                        <w:tc>
                          <w:tcPr>
                            <w:tcW w:w="2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2BF7C5" w14:textId="64246CD7" w:rsidR="00550A2B" w:rsidRDefault="00550A2B" w:rsidP="00550A2B">
                            <w:pPr>
                              <w:spacing w:before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Undringen er knyttet til:</w:t>
                            </w:r>
                          </w:p>
                        </w:tc>
                        <w:tc>
                          <w:tcPr>
                            <w:tcW w:w="6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CD2B31" w14:textId="77777777" w:rsidR="00550A2B" w:rsidRDefault="00550A2B" w:rsidP="00550A2B">
                            <w:pPr>
                              <w:spacing w:before="200"/>
                            </w:pPr>
                          </w:p>
                        </w:tc>
                      </w:tr>
                      <w:tr w:rsidR="00A9097A" w14:paraId="4BBCFE86" w14:textId="77777777" w:rsidTr="0076784A">
                        <w:tc>
                          <w:tcPr>
                            <w:tcW w:w="2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A8717D" w14:textId="14B13CEA" w:rsidR="00A9097A" w:rsidRDefault="002C6A2A" w:rsidP="00550A2B">
                            <w:pPr>
                              <w:spacing w:before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har informasjonsinnhentingen vist</w:t>
                            </w:r>
                            <w:r w:rsidR="00216AA1">
                              <w:rPr>
                                <w:b/>
                              </w:rPr>
                              <w:t xml:space="preserve"> som gjør at saken er avsluttet:</w:t>
                            </w:r>
                          </w:p>
                        </w:tc>
                        <w:tc>
                          <w:tcPr>
                            <w:tcW w:w="6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16A4CC" w14:textId="77777777" w:rsidR="00A9097A" w:rsidRDefault="00A9097A" w:rsidP="00550A2B">
                            <w:pPr>
                              <w:spacing w:before="200"/>
                            </w:pPr>
                          </w:p>
                        </w:tc>
                      </w:tr>
                    </w:tbl>
                    <w:p w14:paraId="7391B809" w14:textId="77777777" w:rsidR="00550A2B" w:rsidRDefault="00550A2B" w:rsidP="00550A2B">
                      <w:pPr>
                        <w:spacing w:before="200"/>
                      </w:pPr>
                    </w:p>
                    <w:p w14:paraId="384E2D0D" w14:textId="77777777" w:rsidR="00550A2B" w:rsidRDefault="00550A2B" w:rsidP="00550A2B">
                      <w:pPr>
                        <w:spacing w:before="200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Ved mistanke om vold/overgrep og/eller alvorlig omsorgssvikt skal saken meldes</w:t>
                      </w:r>
                    </w:p>
                    <w:p w14:paraId="75BCE3F2" w14:textId="52EDCB83" w:rsidR="00550A2B" w:rsidRPr="00807889" w:rsidRDefault="00550A2B" w:rsidP="00807889">
                      <w:pPr>
                        <w:spacing w:before="200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direkte til barneverntjenesten, eventuelt også politiet.</w:t>
                      </w:r>
                    </w:p>
                    <w:p w14:paraId="6A81B8DE" w14:textId="77777777" w:rsidR="00550A2B" w:rsidRDefault="00550A2B" w:rsidP="00550A2B">
                      <w:pPr>
                        <w:spacing w:before="200"/>
                      </w:pPr>
                    </w:p>
                    <w:p w14:paraId="0D9E0387" w14:textId="6125374E" w:rsidR="00550A2B" w:rsidRDefault="00550A2B" w:rsidP="00550A2B">
                      <w:pPr>
                        <w:spacing w:before="200"/>
                      </w:pPr>
                      <w:r>
                        <w:t xml:space="preserve">Dato: </w:t>
                      </w:r>
                      <w:r w:rsidR="00081744">
                        <w:t>………………………</w:t>
                      </w:r>
                      <w:r>
                        <w:tab/>
                      </w:r>
                    </w:p>
                    <w:p w14:paraId="61A2F1A1" w14:textId="77777777" w:rsidR="00081744" w:rsidRDefault="00081744" w:rsidP="0052679B">
                      <w:pPr>
                        <w:spacing w:before="200"/>
                      </w:pPr>
                    </w:p>
                    <w:p w14:paraId="66054D96" w14:textId="272CEEE7" w:rsidR="0052679B" w:rsidRDefault="0052679B" w:rsidP="0052679B">
                      <w:pPr>
                        <w:spacing w:before="200"/>
                      </w:pPr>
                      <w:r>
                        <w:t>S</w:t>
                      </w:r>
                      <w:r>
                        <w:t>ignatur ansatt:</w:t>
                      </w:r>
                      <w:r w:rsidR="00081744">
                        <w:t>…………………………………………………..</w:t>
                      </w:r>
                    </w:p>
                    <w:p w14:paraId="08A4BD87" w14:textId="77777777" w:rsidR="00081744" w:rsidRDefault="00081744" w:rsidP="00550A2B">
                      <w:pPr>
                        <w:spacing w:before="200"/>
                      </w:pPr>
                    </w:p>
                    <w:p w14:paraId="01FA1495" w14:textId="3B1C7DD0" w:rsidR="00550A2B" w:rsidRDefault="007D7023" w:rsidP="00550A2B">
                      <w:pPr>
                        <w:spacing w:before="200"/>
                      </w:pPr>
                      <w:r>
                        <w:t xml:space="preserve">   </w:t>
                      </w:r>
                      <w:r w:rsidR="00C82AE4">
                        <w:t xml:space="preserve">     </w:t>
                      </w:r>
                      <w:r w:rsidR="0052679B">
                        <w:t xml:space="preserve">Foreldre/foresatte er informert om </w:t>
                      </w:r>
                      <w:r w:rsidR="00565D2C">
                        <w:t xml:space="preserve">at </w:t>
                      </w:r>
                      <w:r w:rsidR="00F7379E">
                        <w:t xml:space="preserve">avslutningsnotatet </w:t>
                      </w:r>
                      <w:r w:rsidR="00565D2C">
                        <w:t>er dokumentert</w:t>
                      </w:r>
                      <w:r>
                        <w:t>.</w:t>
                      </w:r>
                    </w:p>
                    <w:p w14:paraId="65D830D5" w14:textId="31D656DD" w:rsidR="002911A1" w:rsidRDefault="002911A1" w:rsidP="00550A2B">
                      <w:pPr>
                        <w:spacing w:before="200"/>
                      </w:pPr>
                    </w:p>
                    <w:p w14:paraId="71F456FE" w14:textId="77777777" w:rsidR="00550A2B" w:rsidRDefault="00550A2B" w:rsidP="00550A2B">
                      <w:pPr>
                        <w:spacing w:before="200"/>
                      </w:pPr>
                    </w:p>
                    <w:p w14:paraId="52064EEA" w14:textId="45BA3753" w:rsidR="006E31A8" w:rsidRPr="00707196" w:rsidRDefault="006E31A8"/>
                  </w:txbxContent>
                </v:textbox>
              </v:shape>
            </w:pict>
          </mc:Fallback>
        </mc:AlternateContent>
      </w:r>
      <w:r w:rsidR="000E6B7E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064E50F0" wp14:editId="0583A935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562850" cy="10695556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skprofil_staende_ma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6DF4" w:rsidSect="00194D6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7E"/>
    <w:rsid w:val="00081744"/>
    <w:rsid w:val="000E6B7E"/>
    <w:rsid w:val="00194D66"/>
    <w:rsid w:val="00216AA1"/>
    <w:rsid w:val="002911A1"/>
    <w:rsid w:val="002C6A2A"/>
    <w:rsid w:val="002F2566"/>
    <w:rsid w:val="0047672F"/>
    <w:rsid w:val="00521009"/>
    <w:rsid w:val="0052679B"/>
    <w:rsid w:val="00550A2B"/>
    <w:rsid w:val="00565D2C"/>
    <w:rsid w:val="005B7297"/>
    <w:rsid w:val="00653C9F"/>
    <w:rsid w:val="006E31A8"/>
    <w:rsid w:val="00707196"/>
    <w:rsid w:val="0076784A"/>
    <w:rsid w:val="007D7023"/>
    <w:rsid w:val="00807889"/>
    <w:rsid w:val="00846DF4"/>
    <w:rsid w:val="00A9097A"/>
    <w:rsid w:val="00C82AE4"/>
    <w:rsid w:val="00D15857"/>
    <w:rsid w:val="00DF238E"/>
    <w:rsid w:val="00F04738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3AD7"/>
  <w15:docId w15:val="{625F61FD-0FAC-4712-885E-6760FFD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23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238E"/>
  </w:style>
  <w:style w:type="paragraph" w:styleId="Brdtekst">
    <w:name w:val="Body Text"/>
    <w:basedOn w:val="Normal"/>
    <w:link w:val="BrdtekstTegn"/>
    <w:uiPriority w:val="1"/>
    <w:qFormat/>
    <w:rsid w:val="00DF238E"/>
    <w:pPr>
      <w:ind w:left="141"/>
    </w:pPr>
    <w:rPr>
      <w:rFonts w:ascii="Arial" w:eastAsia="Arial" w:hAnsi="Arial"/>
      <w:sz w:val="16"/>
      <w:szCs w:val="16"/>
    </w:rPr>
  </w:style>
  <w:style w:type="character" w:customStyle="1" w:styleId="BrdtekstTegn">
    <w:name w:val="Brødtekst Tegn"/>
    <w:basedOn w:val="Standardskriftforavsnitt"/>
    <w:link w:val="Brdtekst"/>
    <w:uiPriority w:val="1"/>
    <w:rsid w:val="00DF238E"/>
    <w:rPr>
      <w:rFonts w:ascii="Arial" w:eastAsia="Arial" w:hAnsi="Arial"/>
      <w:sz w:val="16"/>
      <w:szCs w:val="16"/>
    </w:rPr>
  </w:style>
  <w:style w:type="paragraph" w:styleId="Listeavsnitt">
    <w:name w:val="List Paragraph"/>
    <w:basedOn w:val="Normal"/>
    <w:uiPriority w:val="1"/>
    <w:qFormat/>
    <w:rsid w:val="00DF238E"/>
  </w:style>
  <w:style w:type="paragraph" w:styleId="Bobletekst">
    <w:name w:val="Balloon Text"/>
    <w:basedOn w:val="Normal"/>
    <w:link w:val="BobletekstTegn"/>
    <w:uiPriority w:val="99"/>
    <w:semiHidden/>
    <w:unhideWhenUsed/>
    <w:rsid w:val="000E6B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Enke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8E8B1AEC7C047A6C0C1904EEAF9C6" ma:contentTypeVersion="4" ma:contentTypeDescription="Opprett et nytt dokument." ma:contentTypeScope="" ma:versionID="de1efaaeb50ff11de8b9c60784e6cf6f">
  <xsd:schema xmlns:xsd="http://www.w3.org/2001/XMLSchema" xmlns:xs="http://www.w3.org/2001/XMLSchema" xmlns:p="http://schemas.microsoft.com/office/2006/metadata/properties" xmlns:ns2="8ece130a-d5aa-4040-bf83-f46137765d5e" targetNamespace="http://schemas.microsoft.com/office/2006/metadata/properties" ma:root="true" ma:fieldsID="e87c5d4ab8ff8b66c8bc8a2a10810108" ns2:_="">
    <xsd:import namespace="8ece130a-d5aa-4040-bf83-f46137765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e130a-d5aa-4040-bf83-f46137765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589CC-B0E9-4837-B045-ABBC0843076C}"/>
</file>

<file path=customXml/itemProps2.xml><?xml version="1.0" encoding="utf-8"?>
<ds:datastoreItem xmlns:ds="http://schemas.openxmlformats.org/officeDocument/2006/customXml" ds:itemID="{D555CA01-FA0A-4B35-AEB2-D54B150F2E9F}"/>
</file>

<file path=customXml/itemProps3.xml><?xml version="1.0" encoding="utf-8"?>
<ds:datastoreItem xmlns:ds="http://schemas.openxmlformats.org/officeDocument/2006/customXml" ds:itemID="{E8A1BC32-F923-47FC-A154-B4799E1AE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Melnes</dc:creator>
  <cp:lastModifiedBy>Norunn Ormevik Hanssen</cp:lastModifiedBy>
  <cp:revision>19</cp:revision>
  <dcterms:created xsi:type="dcterms:W3CDTF">2021-11-24T07:29:00Z</dcterms:created>
  <dcterms:modified xsi:type="dcterms:W3CDTF">2022-01-07T13:18:00Z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0x010100E4D8E8B1AEC7C047A6C0C1904EEAF9C6</vt:lpwstr>
  </property>
</Properties>
</file>